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الأرزني
</w:t>
      </w:r>
    </w:p>
    <w:p>
      <w:pPr>
        <w:jc w:val="start"/>
        <w:bidi/>
      </w:pPr>
      <w:r>
        <w:rPr>
          <w:rFonts w:ascii="arial" w:hAnsi="arial" w:eastAsia="arial" w:cs="arial"/>
          <w:sz w:val="28"/>
          <w:szCs w:val="28"/>
          <w:b w:val="1"/>
          <w:bCs w:val="1"/>
          <w:rtl/>
        </w:rPr>
        <w:t xml:space="preserve">أبو الحسن الأرزني
</w:t>
      </w:r>
    </w:p>
    <w:p>
      <w:pPr/>
      <w:r>
        <w:rPr/>
        <w:t xml:space="preserve">أبو الحسن الأرزني اسمه سلامة بن محمد بن إسماعيل.</w:t>
      </w:r>
    </w:p>
    <w:p>
      <w:pPr>
        <w:jc w:val="start"/>
        <w:bidi/>
      </w:pPr>
      <w:r>
        <w:rPr>
          <w:sz w:val="24"/>
          <w:szCs w:val="24"/>
          <w:b w:val="1"/>
          <w:bCs w:val="1"/>
          <w:rtl/>
        </w:rPr>
        <w:t xml:space="preserve">
أعيان الشيعة،(دار التعارف للمطبوعات - بيروت،1983،ط 1،ج 2،ص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الارزني
</w:t>
      </w:r>
    </w:p>
    <w:p>
      <w:pPr/>
      <w:r>
        <w:rPr/>
        <w:t xml:space="preserve">الارزني يوصف به سلامة بن محمد بن إسماعيل. </w:t>
      </w:r>
    </w:p>
    <w:p>
      <w:pPr>
        <w:jc w:val="start"/>
        <w:bidi/>
      </w:pPr>
      <w:r>
        <w:rPr>
          <w:sz w:val="24"/>
          <w:szCs w:val="24"/>
          <w:b w:val="1"/>
          <w:bCs w:val="1"/>
          <w:rtl/>
        </w:rPr>
        <w:t xml:space="preserve">
أعيان الشيعة،(دار التعارف للمطبوعات - بيروت،1983،ط 1،ج 3،ص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 محمد بن إسماعيل الآرزني
</w:t>
      </w:r>
    </w:p>
    <w:p>
      <w:pPr/>
      <w:r>
        <w:rPr/>
        <w:t xml:space="preserve">سلامة بن محمد بن إسماعيل الآرزني نزيل بغداد أبو الحسن</w:t>
      </w:r>
    </w:p>
    <w:p/>
    <w:p>
      <w:pPr/>
      <w:r>
        <w:rPr/>
        <w:t xml:space="preserve">توفي سنة 339 ببغداد ودفن بمقابر قريش.</w:t>
      </w:r>
    </w:p>
    <w:p/>
    <w:p>
      <w:pPr/>
      <w:r>
        <w:rPr/>
        <w:t xml:space="preserve">(والأرزني) في الخلاصة بالراء قيل الزاي ثم النون.</w:t>
      </w:r>
    </w:p>
    <w:p/>
    <w:p>
      <w:pPr/>
      <w:r>
        <w:rPr/>
        <w:t xml:space="preserve">ذكره الشيخ في رجاله فيمن لم يرو عنهم عليهم السلام وقال سمع من التلعكبري سنة 328 وله منه إجازة يكنى أبو الحسن وفي الفهرست سلامة بن محمد الأرزني له كتاب مناسك الحج وقال النجاشي سلامة بن محمد بن إسماعيل بن عبد الله بن موسى بن أبي الأكرم أبو الحسن الأرزني خال أبي الحسن بن داود شيخ من أصحابنا ثقة جليل روى عن ابن الوليد وعلي بن الحسين بن بابويه وابن بطة وابن همام ونظرائهم وكان أحمد بن داود تزوج أخته وأخذها إلى قم فولدت له أبا الحسن محمد بن أحمد ودخل به معه إلى بغداد بعد موت أبيه وأقام بها مدة ثم خرج سنة 333 إلى الشام وعاد إلى بغداد ومات بها ودفن بمقابر قريش له كتب منها:</w:t>
      </w:r>
    </w:p>
    <w:p/>
    <w:p>
      <w:pPr/>
      <w:r>
        <w:rPr/>
        <w:t xml:space="preserve">ا- الغيبة وكشف الحيرة.</w:t>
      </w:r>
    </w:p>
    <w:p/>
    <w:p>
      <w:pPr/>
      <w:r>
        <w:rPr/>
        <w:t xml:space="preserve">2- المقنع في الفقه.</w:t>
      </w:r>
    </w:p>
    <w:p/>
    <w:p>
      <w:pPr/>
      <w:r>
        <w:rPr/>
        <w:t xml:space="preserve">3- الحج عملا.</w:t>
      </w:r>
    </w:p>
    <w:p/>
    <w:p>
      <w:pPr/>
      <w:r>
        <w:rPr/>
        <w:t xml:space="preserve">أخبرنا محمد بن محمد والحسين بن عبيد الله وأحمد بن علي. قالوا حدثنا أبو الحسن محمد بن أحمد بن داود عن سلامة بكتبه.</w:t>
      </w:r>
    </w:p>
    <w:p>
      <w:pPr>
        <w:jc w:val="start"/>
        <w:bidi/>
      </w:pPr>
      <w:r>
        <w:rPr>
          <w:sz w:val="24"/>
          <w:szCs w:val="24"/>
          <w:b w:val="1"/>
          <w:bCs w:val="1"/>
          <w:rtl/>
        </w:rPr>
        <w:t xml:space="preserve">
أعيان الشيعة،(دار التعارف للمطبوعات - بيروت،1983،ط 1،ج 7،ص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2026-07-04T17:27:43+03:00</dcterms:created>
  <dcterms:modified xsi:type="dcterms:W3CDTF">2026-07-04T17:27:43+03:00</dcterms:modified>
</cp:coreProperties>
</file>

<file path=docProps/custom.xml><?xml version="1.0" encoding="utf-8"?>
<Properties xmlns="http://schemas.openxmlformats.org/officeDocument/2006/custom-properties" xmlns:vt="http://schemas.openxmlformats.org/officeDocument/2006/docPropsVTypes"/>
</file>