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النقيب
</w:t>
      </w:r>
    </w:p>
    <w:p>
      <w:pPr/>
      <w:r>
        <w:rPr/>
        <w:t xml:space="preserve">أبو جعفر النقيب اسمه يحيى بن زيد الحسني.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2026-07-04T13:00:19+03:00</dcterms:created>
  <dcterms:modified xsi:type="dcterms:W3CDTF">2026-07-04T13:00:19+03:00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