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الصائغ
</w:t>
      </w:r>
    </w:p>
    <w:p>
      <w:pPr/>
      <w:r>
        <w:rPr/>
        <w:t xml:space="preserve">أبو جعفر الصائغ اسمه محمد بن الحسين بن سعيد. وفي فهرست ابن النديم: أبو جعفر محمد بن الحسين الصائغ.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2026-07-04T10:21:44+03:00</dcterms:created>
  <dcterms:modified xsi:type="dcterms:W3CDTF">2026-07-04T10:21:44+03:00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