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جعفر الحسيني 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جعفر الحسيني المرعشي
</w:t>
      </w:r>
    </w:p>
    <w:p>
      <w:pPr/>
      <w:r>
        <w:rPr/>
        <w:t xml:space="preserve">السيد أبو جعفر الحسيني المرعشي اسمه مهدي بن أبي حرب.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2026-07-04T10:31:01+03:00</dcterms:created>
  <dcterms:modified xsi:type="dcterms:W3CDTF">2026-07-04T10:31:01+03:00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