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السري
</w:t>
      </w:r>
    </w:p>
    <w:p>
      <w:pPr/>
      <w:r>
        <w:rPr/>
        <w:t xml:space="preserve">أبو بكر السري اسمه أحمد بن محمد السري المعروف بابن أبي دارم.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2026-07-04T06:37:05+03:00</dcterms:created>
  <dcterms:modified xsi:type="dcterms:W3CDTF">2026-07-04T06:37:05+03:00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