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السراج
</w:t>
      </w:r>
    </w:p>
    <w:p>
      <w:pPr>
        <w:jc w:val="start"/>
        <w:bidi/>
      </w:pPr>
      <w:r>
        <w:rPr>
          <w:rFonts w:ascii="arial" w:hAnsi="arial" w:eastAsia="arial" w:cs="arial"/>
          <w:sz w:val="28"/>
          <w:szCs w:val="28"/>
          <w:b w:val="1"/>
          <w:bCs w:val="1"/>
          <w:rtl/>
        </w:rPr>
        <w:t xml:space="preserve">أبو بشر السراج
</w:t>
      </w:r>
    </w:p>
    <w:p>
      <w:pPr/>
      <w:r>
        <w:rPr/>
        <w:t xml:space="preserve">أبو بشر السراج اسمه أحمد بن محمد بن بشر السراج.</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بشر السراج
</w:t>
      </w:r>
    </w:p>
    <w:p>
      <w:pPr/>
      <w:r>
        <w:rPr/>
        <w:t xml:space="preserve">أحمد بن محمد أبو بشر السراج أو أحمد بن محمد بن بشر أو ابن أبي بشر </w:t>
      </w:r>
    </w:p>
    <w:p/>
    <w:p>
      <w:pPr/>
      <w:r>
        <w:rPr/>
        <w:t xml:space="preserve">قال النجاشي: أخبرنا ابن شاذان عن العطار عن الحميري عن محمد بن الحسين بن أبي الخطاب عنه. وفي مشتركات الكاظمي يعرف برواية محمد بن الحسين بن أبي الخطاب عنه. </w:t>
      </w:r>
    </w:p>
    <w:p>
      <w:pPr>
        <w:jc w:val="start"/>
        <w:bidi/>
      </w:pPr>
      <w:r>
        <w:rPr>
          <w:sz w:val="24"/>
          <w:szCs w:val="24"/>
          <w:b w:val="1"/>
          <w:bCs w:val="1"/>
          <w:rtl/>
        </w:rPr>
        <w:t xml:space="preserve">
أعيان الشيعة،(دار التعارف للمطبوعات - بيروت،1983،ط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بشر السراج
</w:t>
      </w:r>
    </w:p>
    <w:p>
      <w:pPr/>
      <w:r>
        <w:rPr/>
        <w:t xml:space="preserve">أحمد بن محمد أبو بشر السراج قال النجاشي أخبرنا ابن شاذان عن العطار عن الحميري عن محمد بن الحسين بن أبي الخطاب عنه وفي مشتركات الكاظمي يعرف برواية محمد بن الحسين بن أبي الخطاب عنه.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2026-07-04T06:47:31+03:00</dcterms:created>
  <dcterms:modified xsi:type="dcterms:W3CDTF">2026-07-04T06:47:31+03:00</dcterms:modified>
</cp:coreProperties>
</file>

<file path=docProps/custom.xml><?xml version="1.0" encoding="utf-8"?>
<Properties xmlns="http://schemas.openxmlformats.org/officeDocument/2006/custom-properties" xmlns:vt="http://schemas.openxmlformats.org/officeDocument/2006/docPropsVTypes"/>
</file>