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بدر بن عمر بن بدر بن عبد الله الكثيري: من سلاطين حضرموت. وليها بعد اعتزال أخيه عبد الله (أنظر ترجمته في الأعلام) وبنى مساجد في سيون ةتريم وسواهما. وكان كريما حليما. فيه ضعف. وزاحمه على السلطنة ابن أخيه (بدر بن عبد الله بن عمر) فاستنجد بإمام اليمن إسماعيل (المتوكل الزيدي) وأشيع أنه أصبح زيدي المذهب. وتغلب عليه ابن أخيه، بعد أحداث، فتدخل المتوكل وأرسل جيشا من اليمن أخضع بدر بن عبد الله والبلاد الموالية له، وأعاد لصاحب الترجمة سلطنته في (سيون) وما حولها (سنة 1070هـ) فأقام محافظا على ولائه لأئمة اليمن، مدة سنتين. وذهب حاجا، فتوفي في المدينة. </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2026-07-06T00:21:25+03:00</dcterms:created>
  <dcterms:modified xsi:type="dcterms:W3CDTF">2026-07-06T00:21:25+03:00</dcterms:modified>
</cp:coreProperties>
</file>

<file path=docProps/custom.xml><?xml version="1.0" encoding="utf-8"?>
<Properties xmlns="http://schemas.openxmlformats.org/officeDocument/2006/custom-properties" xmlns:vt="http://schemas.openxmlformats.org/officeDocument/2006/docPropsVTypes"/>
</file>