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الآبي اليوسفي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الآبي اليوسفي
</w:t>
      </w:r>
    </w:p>
    <w:p>
      <w:pPr/>
      <w:r>
        <w:rPr/>
        <w:t xml:space="preserve">الآبي اليوسفي لقب الحسن بن أبي طالب وتقدم في أوائل الجزء الخامس.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2026-07-03T23:46:11+03:00</dcterms:created>
  <dcterms:modified xsi:type="dcterms:W3CDTF">2026-07-03T23:46:11+03:00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