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الورد بن قيس بن فهد
</w:t>
      </w:r>
    </w:p>
    <w:p>
      <w:pPr>
        <w:jc w:val="start"/>
        <w:bidi/>
      </w:pPr>
      <w:r>
        <w:rPr>
          <w:rFonts w:ascii="arial" w:hAnsi="arial" w:eastAsia="arial" w:cs="arial"/>
          <w:sz w:val="28"/>
          <w:szCs w:val="28"/>
          <w:b w:val="1"/>
          <w:bCs w:val="1"/>
          <w:rtl/>
        </w:rPr>
        <w:t xml:space="preserve">أبو الورد بن قيس بن فهد
</w:t>
      </w:r>
    </w:p>
    <w:p>
      <w:pPr/>
      <w:r>
        <w:rPr/>
        <w:t xml:space="preserve">أبو الورد بن قيس بن فهد ذكره الشيخ في رجاله في أصحاب علي عليه السلام. وتقدم أبو الورد غير منسوب ولعله هو هذه ألقاب فاتنا ذكرها في محلها من حرف الألف فذكرناها هنا.</w:t>
      </w:r>
    </w:p>
    <w:p>
      <w:pPr>
        <w:jc w:val="start"/>
        <w:bidi/>
      </w:pPr>
      <w:r>
        <w:rPr>
          <w:sz w:val="24"/>
          <w:szCs w:val="24"/>
          <w:b w:val="1"/>
          <w:bCs w:val="1"/>
          <w:rtl/>
        </w:rPr>
        <w:t xml:space="preserve">
أعيان الشيعة،(دار التعارف للمطبوعات - بيروت،1983،ط 1،ج 2،ص 282)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الورد بن قيس
</w:t>
      </w:r>
    </w:p>
    <w:p>
      <w:pPr/>
      <w:r>
        <w:rPr/>
        <w:t xml:space="preserve">أبو الورد بن قيس بن فهد الأنصاري.</w:t>
      </w:r>
    </w:p>
    <w:p/>
    <w:p>
      <w:pPr/>
      <w:r>
        <w:rPr/>
        <w:t xml:space="preserve">قال ابن الكلبي: شهد مع علي صفين، خلطه أبو عمر بالذي قبله، والذي يظهر لي أنه غيره.</w:t>
      </w:r>
    </w:p>
    <w:p>
      <w:pPr>
        <w:jc w:val="start"/>
        <w:bidi/>
      </w:pPr>
      <w:r>
        <w:rPr>
          <w:sz w:val="24"/>
          <w:szCs w:val="24"/>
          <w:b w:val="1"/>
          <w:bCs w:val="1"/>
          <w:rtl/>
        </w:rPr>
        <w:t xml:space="preserve">
الإصابة في تمييز الصحابة،(دار الكتب العلمية - بيروت،1995،ط 1،ج 7،ص 373)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2026-07-03T23:49:05+03:00</dcterms:created>
  <dcterms:modified xsi:type="dcterms:W3CDTF">2026-07-03T23:49:05+03:00</dcterms:modified>
</cp:coreProperties>
</file>

<file path=docProps/custom.xml><?xml version="1.0" encoding="utf-8"?>
<Properties xmlns="http://schemas.openxmlformats.org/officeDocument/2006/custom-properties" xmlns:vt="http://schemas.openxmlformats.org/officeDocument/2006/docPropsVTypes"/>
</file>