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مسرور
</w:t>
      </w:r>
    </w:p>
    <w:p>
      <w:pPr>
        <w:jc w:val="start"/>
        <w:bidi/>
      </w:pPr>
      <w:r>
        <w:rPr>
          <w:rFonts w:ascii="arial" w:hAnsi="arial" w:eastAsia="arial" w:cs="arial"/>
          <w:sz w:val="28"/>
          <w:szCs w:val="28"/>
          <w:b w:val="1"/>
          <w:bCs w:val="1"/>
          <w:rtl/>
        </w:rPr>
        <w:t xml:space="preserve">أبو مسرور
</w:t>
      </w:r>
    </w:p>
    <w:p>
      <w:pPr/>
      <w:r>
        <w:rPr/>
        <w:t xml:space="preserve">أبو مسرور هو جعفر بن محمد بن مسرور.</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مسرور
</w:t>
      </w:r>
    </w:p>
    <w:p>
      <w:pPr/>
      <w:r>
        <w:rPr/>
        <w:t xml:space="preserve">جعفر بن محمد بن مسرور في التعليقة: كثيرا ما يروي عنه الصدوق مترضيا وسيشير إليه المصنف في ذكر طريق الصدوق إلى إسماعيل بن الفضل ويحتمل كونه ابن قولويه لأن اسم قولويه مسرور وهو في طبقة الكشي إلى زمان الصدوق وعلى أي تقدر الظاهر أنه من المشايخ فيكون قد نسبه إلى جده كما قالوا جعفر بن محمد بن قولويه فنسبوه إلى جده ولا ينافي ذلك إن الشيخ قد عنون كلا منهما لوقوع مثل ذلك منه كثيرا وعلى فرض التعدد فإكثار الصدوق من الرواية عنه مترضيا في قوة التوثيق. ومما يدل على الاتحاد إن جعفر بن محمد بن قولويه يروي عن الحسين بن محمد بن عامر عن عمه عبد الله وجعفر بن مسرور يروي عنه عن عمه في طريق الصدوق إلى إسماعيل بن الفضل ويأتي عن التعليقة في محمد بن جعفر بن موسى بن مسرور انه ابن قولويه المشهور فقد بان أنه لا شبهة في الاتحاد.</w:t>
      </w:r>
    </w:p>
    <w:p>
      <w:pPr>
        <w:jc w:val="start"/>
        <w:bidi/>
      </w:pPr>
      <w:r>
        <w:rPr>
          <w:sz w:val="24"/>
          <w:szCs w:val="24"/>
          <w:b w:val="1"/>
          <w:bCs w:val="1"/>
          <w:rtl/>
        </w:rPr>
        <w:t xml:space="preserve">
أعيان الشيعة،(دار التعارف للمطبوعات - بيروت،1983،ط 1،ج 4،ص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2026-07-03T18:39:07+03:00</dcterms:created>
  <dcterms:modified xsi:type="dcterms:W3CDTF">2026-07-03T18:39:07+03:00</dcterms:modified>
</cp:coreProperties>
</file>

<file path=docProps/custom.xml><?xml version="1.0" encoding="utf-8"?>
<Properties xmlns="http://schemas.openxmlformats.org/officeDocument/2006/custom-properties" xmlns:vt="http://schemas.openxmlformats.org/officeDocument/2006/docPropsVTypes"/>
</file>