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عطية
</w:t>
      </w:r>
    </w:p>
    <w:p>
      <w:pPr/>
      <w:r>
        <w:rPr/>
        <w:t xml:space="preserve">ابن عطية اسمه مالك بن عطية الأحمسي.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2026-07-03T17:50:41+03:00</dcterms:created>
  <dcterms:modified xsi:type="dcterms:W3CDTF">2026-07-03T17:50:41+03:00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