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الخلفة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الخلفة
</w:t>
      </w:r>
    </w:p>
    <w:p>
      <w:pPr/>
      <w:r>
        <w:rPr/>
        <w:t xml:space="preserve">ابن الخلفة اسمه محمد بن إسماعيل.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264)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إسماعيل الحلي
</w:t>
      </w:r>
    </w:p>
    <w:p>
      <w:pPr/>
      <w:r>
        <w:rPr/>
        <w:t xml:space="preserve">محمد بن إسماعيل الحلي المعروف بابن الخلفة</w:t>
      </w:r>
    </w:p>
    <w:p/>
    <w:p>
      <w:pPr/>
      <w:r>
        <w:rPr/>
        <w:t xml:space="preserve">كان أديبا شاعرا يعرب الكلام على السليقة وبتحرف بالبناء والخلفة بكسر الخاء المعجمة وسكون اللام معناه بلسان أهل العراق البناء الذي يكون ثاني الأستاذ الأكبر ومن شعره:</w:t>
      </w:r>
    </w:p>
    <w:p/>
    <w:p>
      <w:pPr>
        <w:jc w:val="center"/>
      </w:pPr>
      <w:r>
        <w:rPr>
          <w:color w:val="ff0000"/>
        </w:rPr>
        <w:t xml:space="preserve">عج بي برسم الدار في عرصاتها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ودع الجفون تجود في هملاتها</w:t>
      </w:r>
    </w:p>
    <w:p/>
    <w:p>
      <w:pPr>
        <w:jc w:val="center"/>
      </w:pPr>
      <w:r>
        <w:rPr>
          <w:color w:val="ff0000"/>
        </w:rPr>
        <w:t xml:space="preserve">وأحبس بمعهدها الركائب علما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نروي بعهد الدمع رمث نباتها</w:t>
      </w:r>
    </w:p>
    <w:p/>
    <w:p>
      <w:pPr>
        <w:jc w:val="center"/>
      </w:pPr>
      <w:r>
        <w:rPr>
          <w:color w:val="ff0000"/>
        </w:rPr>
        <w:t xml:space="preserve">واسأل دوارس من معالمها متى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ركب الأحبة بان عن باناتها</w:t>
      </w:r>
    </w:p>
    <w:p/>
    <w:p>
      <w:pPr>
        <w:jc w:val="center"/>
      </w:pPr>
      <w:r>
        <w:rPr>
          <w:color w:val="ff0000"/>
        </w:rPr>
        <w:t xml:space="preserve">يا صاح وقفة مغزل مذعورة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أو كارتداد الطرف في هضباتها</w:t>
      </w:r>
    </w:p>
    <w:p/>
    <w:p>
      <w:pPr>
        <w:jc w:val="center"/>
      </w:pPr>
      <w:r>
        <w:rPr>
          <w:color w:val="ff0000"/>
        </w:rPr>
        <w:t xml:space="preserve">لتذكري دارا بعرصة كربلا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درست معالمها لفقد حماتها</w:t>
      </w:r>
    </w:p>
    <w:p/>
    <w:p>
      <w:pPr>
        <w:jc w:val="center"/>
      </w:pPr>
      <w:r>
        <w:rPr>
          <w:color w:val="ff0000"/>
        </w:rPr>
        <w:t xml:space="preserve">يا سادة جلت مزايا فضلهم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إن تدرك الأوهام كنه صفاتها</w:t>
      </w:r>
    </w:p>
    <w:p/>
    <w:p>
      <w:pPr>
        <w:jc w:val="center"/>
      </w:pPr>
      <w:r>
        <w:rPr>
          <w:color w:val="ff0000"/>
        </w:rPr>
        <w:t xml:space="preserve">لي فيكم مدح أرق من الصبا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يذكو عبير المسك من نفحاتها</w:t>
      </w:r>
    </w:p>
    <w:p/>
    <w:p>
      <w:pPr>
        <w:jc w:val="center"/>
      </w:pPr>
      <w:r>
        <w:rPr>
          <w:color w:val="ff0000"/>
        </w:rPr>
        <w:t xml:space="preserve">فتقبلوا حسناء ترفل بالثنا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حسان مفتقر إلى فقراتها</w:t>
      </w:r>
    </w:p>
    <w:p/>
    <w:p>
      <w:pPr/>
      <w:r>
        <w:rPr/>
        <w:t xml:space="preserve">يرجو بها الجانب محمد سادتي=منكم نجاة النفس غب وفاتها</w:t>
      </w:r>
    </w:p>
    <w:p/>
    <w:p>
      <w:pPr/>
      <w:r>
        <w:rPr/>
        <w:t xml:space="preserve">قال مؤرخا عام وفاة أولاد الشيخ حسين الكاظمي</w:t>
      </w:r>
    </w:p>
    <w:p/>
    <w:p>
      <w:pPr>
        <w:jc w:val="center"/>
      </w:pPr>
      <w:r>
        <w:rPr>
          <w:color w:val="ff0000"/>
        </w:rPr>
        <w:t xml:space="preserve">أقمار تم في ثرى البوغاء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أفلت لعمرك أم نجوم سماء</w:t>
      </w:r>
    </w:p>
    <w:p/>
    <w:p>
      <w:pPr>
        <w:jc w:val="center"/>
      </w:pPr>
      <w:r>
        <w:rPr>
          <w:color w:val="ff0000"/>
        </w:rPr>
        <w:t xml:space="preserve">وجواهر قد ضمها صدف الفنا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من بعد رونق بهجة وصفاء</w:t>
      </w:r>
    </w:p>
    <w:p/>
    <w:p>
      <w:pPr>
        <w:jc w:val="center"/>
      </w:pPr>
      <w:r>
        <w:rPr>
          <w:color w:val="ff0000"/>
        </w:rPr>
        <w:t xml:space="preserve">وصوارم فل الحتوف غرارها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وهي القضاء بنجدة ومضاء</w:t>
      </w:r>
    </w:p>
    <w:p/>
    <w:p>
      <w:pPr>
        <w:jc w:val="center"/>
      </w:pPr>
      <w:r>
        <w:rPr>
          <w:color w:val="ff0000"/>
        </w:rPr>
        <w:t xml:space="preserve">أم تلك أشبال لها الأجداث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غابات أ لم تفطر برحب فناء</w:t>
      </w:r>
    </w:p>
    <w:p/>
    <w:p>
      <w:pPr>
        <w:jc w:val="center"/>
      </w:pPr>
      <w:r>
        <w:rPr>
          <w:color w:val="ff0000"/>
        </w:rPr>
        <w:t xml:space="preserve">يا سعد دع تذكار ساكنة الحمى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بعنيزتين ودع خليط النائي</w:t>
      </w:r>
    </w:p>
    <w:p/>
    <w:p>
      <w:pPr>
        <w:jc w:val="center"/>
      </w:pPr>
      <w:r>
        <w:rPr>
          <w:color w:val="ff0000"/>
        </w:rPr>
        <w:t xml:space="preserve">واحبس ركابك بي برملة كاظم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لا سفح كاظمة ولا تيماء</w:t>
      </w:r>
    </w:p>
    <w:p/>
    <w:p>
      <w:pPr>
        <w:jc w:val="center"/>
      </w:pPr>
      <w:r>
        <w:rPr>
          <w:color w:val="ff0000"/>
        </w:rPr>
        <w:t xml:space="preserve">كيما نبل ثرى ضرائح فتية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بمدائح مزجت بفيض دماء</w:t>
      </w:r>
    </w:p>
    <w:p/>
    <w:p>
      <w:pPr>
        <w:jc w:val="center"/>
      </w:pPr>
      <w:r>
        <w:rPr>
          <w:color w:val="ff0000"/>
        </w:rPr>
        <w:t xml:space="preserve">ما أم طفل في يباب بلقع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قفر تجاذبها يد البرحاء</w:t>
      </w:r>
    </w:p>
    <w:p/>
    <w:p>
      <w:pPr>
        <w:jc w:val="center"/>
      </w:pPr>
      <w:r>
        <w:rPr>
          <w:color w:val="ff0000"/>
        </w:rPr>
        <w:t xml:space="preserve">بأشد مني حسرة وتوجعا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لما دهاني الدهر بالأبناء</w:t>
      </w:r>
    </w:p>
    <w:p/>
    <w:p>
      <w:pPr>
        <w:jc w:val="center"/>
      </w:pPr>
      <w:r>
        <w:rPr>
          <w:color w:val="ff0000"/>
        </w:rPr>
        <w:t xml:space="preserve">أحسين صبرا إنما الأقوام في الدنيا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رعاك الله زرع فناء</w:t>
      </w:r>
    </w:p>
    <w:p/>
    <w:p>
      <w:pPr>
        <w:jc w:val="center"/>
      </w:pPr>
      <w:r>
        <w:rPr>
          <w:color w:val="ff0000"/>
        </w:rPr>
        <w:t xml:space="preserve">لك أسوة بسميك ابن محمد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وابن الوصي وسيد الشهداء</w:t>
      </w:r>
    </w:p>
    <w:p/>
    <w:p>
      <w:pPr>
        <w:jc w:val="center"/>
      </w:pPr>
      <w:r>
        <w:rPr>
          <w:color w:val="ff0000"/>
        </w:rPr>
        <w:t xml:space="preserve">مذ شق لحدهم طفقت مؤرخا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بسماه غاب كواكب الجوزاء</w:t>
      </w:r>
    </w:p>
    <w:p/>
    <w:p>
      <w:pPr/>
      <w:r>
        <w:rPr/>
        <w:t xml:space="preserve">وله مادحا الحاج حسن:</w:t>
      </w:r>
    </w:p>
    <w:p/>
    <w:p>
      <w:pPr>
        <w:jc w:val="center"/>
      </w:pPr>
      <w:r>
        <w:rPr>
          <w:color w:val="ff0000"/>
        </w:rPr>
        <w:t xml:space="preserve">فرد العلى حسن من كفه للقا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الأبطال والجند للوفاد معدود</w:t>
      </w:r>
    </w:p>
    <w:p/>
    <w:p>
      <w:pPr>
        <w:jc w:val="center"/>
      </w:pPr>
      <w:r>
        <w:rPr>
          <w:color w:val="ff0000"/>
        </w:rPr>
        <w:t xml:space="preserve">رب المآثر والمجد الأثيل فمن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سواه في الخلق مشكور ومحمود</w:t>
      </w:r>
    </w:p>
    <w:p/>
    <w:p>
      <w:pPr>
        <w:jc w:val="center"/>
      </w:pPr>
      <w:r>
        <w:rPr>
          <w:color w:val="ff0000"/>
        </w:rPr>
        <w:t xml:space="preserve">صمصامه والسخا في كفه اختلفا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هذا حديد وذا ما فيه تحديد</w:t>
      </w:r>
    </w:p>
    <w:p/>
    <w:p>
      <w:pPr>
        <w:jc w:val="center"/>
      </w:pPr>
      <w:r>
        <w:rPr>
          <w:color w:val="ff0000"/>
        </w:rPr>
        <w:t xml:space="preserve">يرمي الخميس بقلب لا يمازجه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رعب ولا هو هياب ورعديد</w:t>
      </w:r>
    </w:p>
    <w:p/>
    <w:p>
      <w:pPr>
        <w:jc w:val="center"/>
      </w:pPr>
      <w:r>
        <w:rPr>
          <w:color w:val="ff0000"/>
        </w:rPr>
        <w:t xml:space="preserve">أرق من نسمات الغور يوم ندى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لكنه عند نقط الخط جلمود</w:t>
      </w:r>
    </w:p>
    <w:p/>
    <w:p>
      <w:pPr>
        <w:jc w:val="center"/>
      </w:pPr>
      <w:r>
        <w:rPr>
          <w:color w:val="ff0000"/>
        </w:rPr>
        <w:t xml:space="preserve">من معشر ترهب الآساد سطوتهم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غلب كماة بها ليل صناديد</w:t>
      </w:r>
    </w:p>
    <w:p/>
    <w:p>
      <w:pPr>
        <w:jc w:val="center"/>
      </w:pPr>
      <w:r>
        <w:rPr>
          <w:color w:val="ff0000"/>
        </w:rPr>
        <w:t xml:space="preserve">يا بن الذين معا من عدلهم رتعت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في واسع الهضبات الشاء والسيد</w:t>
      </w:r>
    </w:p>
    <w:p/>
    <w:p>
      <w:pPr>
        <w:jc w:val="center"/>
      </w:pPr>
      <w:r>
        <w:rPr>
          <w:color w:val="ff0000"/>
        </w:rPr>
        <w:t xml:space="preserve">إني أهنيك في عيد عليك به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بالخير ما دامت الأيام تعويد</w:t>
      </w:r>
    </w:p>
    <w:p/>
    <w:p>
      <w:pPr>
        <w:jc w:val="center"/>
      </w:pPr>
      <w:r>
        <w:rPr>
          <w:color w:val="ff0000"/>
        </w:rPr>
        <w:t xml:space="preserve">فاسحب على ذروة الشعرى العبور ضحى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ذيلا به الفخر موصول ومعقود</w:t>
      </w:r>
    </w:p>
    <w:p/>
    <w:p>
      <w:pPr>
        <w:jc w:val="center"/>
      </w:pPr>
      <w:r>
        <w:rPr>
          <w:color w:val="ff0000"/>
        </w:rPr>
        <w:t xml:space="preserve">يرى بكم عيده عيدا مؤرخه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فأنت في العيد يا عين الورى عيد</w:t>
      </w:r>
    </w:p>
    <w:p/>
    <w:p>
      <w:pPr/>
      <w:r>
        <w:rPr/>
        <w:t xml:space="preserve">وله أيضا:</w:t>
      </w:r>
    </w:p>
    <w:p/>
    <w:p>
      <w:pPr>
        <w:jc w:val="center"/>
      </w:pPr>
      <w:r>
        <w:rPr>
          <w:color w:val="ff0000"/>
        </w:rPr>
        <w:t xml:space="preserve">ألحظ ظمياء أم ظبى الصريم رنا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وقدها ماس أم ذي صعدة وقنا</w:t>
      </w:r>
    </w:p>
    <w:p/>
    <w:p>
      <w:pPr>
        <w:jc w:val="center"/>
      </w:pPr>
      <w:r>
        <w:rPr>
          <w:color w:val="ff0000"/>
        </w:rPr>
        <w:t xml:space="preserve">أم ثغرها من تحت مرخي النقاب بدا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أم بارق لاح من وادي العقيق لنا</w:t>
      </w:r>
    </w:p>
    <w:p/>
    <w:p>
      <w:pPr>
        <w:jc w:val="center"/>
      </w:pPr>
      <w:r>
        <w:rPr>
          <w:color w:val="ff0000"/>
        </w:rPr>
        <w:t xml:space="preserve">شمس البها كهلال الشك صرت بها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مذ شف جسمي من فرط الغرام ضنا</w:t>
      </w:r>
    </w:p>
    <w:p/>
    <w:p>
      <w:pPr>
        <w:jc w:val="center"/>
      </w:pPr>
      <w:r>
        <w:rPr>
          <w:color w:val="ff0000"/>
        </w:rPr>
        <w:t xml:space="preserve">ونسمة الريح لما إن سرت سحرا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كم رقصت فوق كثبان النقا غصنا</w:t>
      </w:r>
    </w:p>
    <w:p/>
    <w:p>
      <w:pPr>
        <w:jc w:val="center"/>
      </w:pPr>
      <w:r>
        <w:rPr>
          <w:color w:val="ff0000"/>
        </w:rPr>
        <w:t xml:space="preserve">بشرا بعرس أخي العليا نتيجة من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بيت الفخار على هام السماك بنى</w:t>
      </w:r>
    </w:p>
    <w:p/>
    <w:p>
      <w:pPr>
        <w:jc w:val="center"/>
      </w:pPr>
      <w:r>
        <w:rPr>
          <w:color w:val="ff0000"/>
        </w:rPr>
        <w:t xml:space="preserve">حسين من أظهرت آراء فكرته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لكشف مبهم أحكام الندى فطنا</w:t>
      </w:r>
    </w:p>
    <w:p/>
    <w:p>
      <w:pPr>
        <w:jc w:val="center"/>
      </w:pPr>
      <w:r>
        <w:rPr>
          <w:color w:val="ff0000"/>
        </w:rPr>
        <w:t xml:space="preserve">أطلق سراح مسرات الفؤاد ودع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قلب الحسود بقيد الهم مرتهنا</w:t>
      </w:r>
    </w:p>
    <w:p/>
    <w:p>
      <w:pPr>
        <w:jc w:val="center"/>
      </w:pPr>
      <w:r>
        <w:rPr>
          <w:color w:val="ff0000"/>
        </w:rPr>
        <w:t xml:space="preserve">للقلب قلت استعن بالفرد أرخه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هلال سعد بزهراء البها اقترنا</w:t>
      </w:r>
    </w:p>
    <w:p/>
    <w:p>
      <w:pPr/>
      <w:r>
        <w:rPr/>
        <w:t xml:space="preserve">وقال يمدح السيد خضر المكي عن لسان ولده السيد أبو طالب ومؤرخا وراثيا أبناء عمه:</w:t>
      </w:r>
    </w:p>
    <w:p/>
    <w:p>
      <w:pPr>
        <w:jc w:val="center"/>
      </w:pPr>
      <w:r>
        <w:rPr>
          <w:color w:val="ff0000"/>
        </w:rPr>
        <w:t xml:space="preserve">كم لي بريعك يا أميمة موقف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كبد يذوب به ودمع يذرف</w:t>
      </w:r>
    </w:p>
    <w:p/>
    <w:p>
      <w:pPr>
        <w:jc w:val="center"/>
      </w:pPr>
      <w:r>
        <w:rPr>
          <w:color w:val="ff0000"/>
        </w:rPr>
        <w:t xml:space="preserve">أقوت معالمه فليس ببانه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إلا الحمام ضحى يرن ويهتف</w:t>
      </w:r>
    </w:p>
    <w:p/>
    <w:p>
      <w:pPr>
        <w:jc w:val="center"/>
      </w:pPr>
      <w:r>
        <w:rPr>
          <w:color w:val="ff0000"/>
        </w:rPr>
        <w:t xml:space="preserve">مذ قوضت تلك القباب تقلها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بزل تزج على المسيل وتعنف</w:t>
      </w:r>
    </w:p>
    <w:p/>
    <w:p>
      <w:pPr>
        <w:jc w:val="center"/>
      </w:pPr>
      <w:r>
        <w:rPr>
          <w:color w:val="ff0000"/>
        </w:rPr>
        <w:t xml:space="preserve">يا سائقا سحم الركاب عشية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كسفائن بعباب بحر تقذف</w:t>
      </w:r>
    </w:p>
    <w:p/>
    <w:p>
      <w:pPr>
        <w:jc w:val="center"/>
      </w:pPr>
      <w:r>
        <w:rPr>
          <w:color w:val="ff0000"/>
        </w:rPr>
        <w:t xml:space="preserve">فإذا وصلت عشية أم القرى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تجد القرى ما لا يحد ويوصف</w:t>
      </w:r>
    </w:p>
    <w:p/>
    <w:p>
      <w:pPr>
        <w:jc w:val="center"/>
      </w:pPr>
      <w:r>
        <w:rPr>
          <w:color w:val="ff0000"/>
        </w:rPr>
        <w:t xml:space="preserve">بفناء من لو بالنفيسة نفسه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يصل الورى ما قيل أنك مسرف</w:t>
      </w:r>
    </w:p>
    <w:p/>
    <w:p>
      <w:pPr>
        <w:jc w:val="center"/>
      </w:pPr>
      <w:r>
        <w:rPr>
          <w:color w:val="ff0000"/>
        </w:rPr>
        <w:t xml:space="preserve">فبفتكه وببذله وبحلمه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ما عنتر ما حاتم ما أحنف</w:t>
      </w:r>
    </w:p>
    <w:p/>
    <w:p>
      <w:pPr>
        <w:jc w:val="center"/>
      </w:pPr>
      <w:r>
        <w:rPr>
          <w:color w:val="ff0000"/>
        </w:rPr>
        <w:t xml:space="preserve">ويتيمة في جيد مجد شامخ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نبوية بالوصف لا تتكيف</w:t>
      </w:r>
    </w:p>
    <w:p/>
    <w:p>
      <w:pPr>
        <w:jc w:val="center"/>
      </w:pPr>
      <w:r>
        <w:rPr>
          <w:color w:val="ff0000"/>
        </w:rPr>
        <w:t xml:space="preserve">بل دوحة علوية قد أثمرت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عفوا فمنها كل جان يقطف</w:t>
      </w:r>
    </w:p>
    <w:p/>
    <w:p>
      <w:pPr>
        <w:jc w:val="center"/>
      </w:pPr>
      <w:r>
        <w:rPr>
          <w:color w:val="ff0000"/>
        </w:rPr>
        <w:t xml:space="preserve">بل بحر علم ما له من ساحل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عذب له ترد الأنام وتغرف</w:t>
      </w:r>
    </w:p>
    <w:p/>
    <w:p>
      <w:pPr>
        <w:jc w:val="center"/>
      </w:pPr>
      <w:r>
        <w:rPr>
          <w:color w:val="ff0000"/>
        </w:rPr>
        <w:t xml:space="preserve">والنير الأعلى الذي بكماله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كالبدر إلا إنه لا يخسف</w:t>
      </w:r>
    </w:p>
    <w:p/>
    <w:p>
      <w:pPr>
        <w:jc w:val="center"/>
      </w:pPr>
      <w:r>
        <w:rPr>
          <w:color w:val="ff0000"/>
        </w:rPr>
        <w:t xml:space="preserve">ركبوا على طرف العلى وعليهم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برد من الشرف الرفيع ومطرف</w:t>
      </w:r>
    </w:p>
    <w:p/>
    <w:p>
      <w:pPr>
        <w:jc w:val="center"/>
      </w:pPr>
      <w:r>
        <w:rPr>
          <w:color w:val="ff0000"/>
        </w:rPr>
        <w:t xml:space="preserve">قد عودوا كرم الطباع يزينه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عفو وحسن سجية وتعفف 243: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9،ص 122)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2026-07-03T15:12:26+03:00</dcterms:created>
  <dcterms:modified xsi:type="dcterms:W3CDTF">2026-07-03T15:12:26+03:00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