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بلال
</w:t>
      </w:r>
    </w:p>
    <w:p>
      <w:pPr/>
      <w:r>
        <w:rPr/>
        <w:t xml:space="preserve">ابن بلال في فهرست ابن النديم: هو أبو الحسن علي بن بلال بن معاوية بن أحمد المهبلي.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2026-07-02T11:34:33+03:00</dcterms:created>
  <dcterms:modified xsi:type="dcterms:W3CDTF">2026-07-02T11:34:33+03:00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