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أويس
</w:t>
      </w:r>
    </w:p>
    <w:p>
      <w:pPr>
        <w:jc w:val="start"/>
        <w:bidi/>
      </w:pPr>
      <w:r>
        <w:rPr>
          <w:rFonts w:ascii="arial" w:hAnsi="arial" w:eastAsia="arial" w:cs="arial"/>
          <w:sz w:val="28"/>
          <w:szCs w:val="28"/>
          <w:b w:val="1"/>
          <w:bCs w:val="1"/>
          <w:rtl/>
        </w:rPr>
        <w:t xml:space="preserve">ابن أبي أويس
</w:t>
      </w:r>
    </w:p>
    <w:p>
      <w:pPr/>
      <w:r>
        <w:rPr/>
        <w:t xml:space="preserve">ابن أبي أويس قال الشيخ في الفهرست له كتاب أخبرنا به جماعة عن محمد بن علي بن الحسن (الحسين خ ل) عن محمد بن موسى عن موسى بن أبي موسى الكوفي عن محمد بن أيوب والحسين بن علي بن زياد عن ابن أبي أويس ’’اه’’ وفي معالم العلماء ابن أبي أويس له كتاب ولكن في النسخة ابن أويس والظاهر أنه سقط لفظ أبي.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2026-07-02T08:49:49+03:00</dcterms:created>
  <dcterms:modified xsi:type="dcterms:W3CDTF">2026-07-02T08:49:49+03:00</dcterms:modified>
</cp:coreProperties>
</file>

<file path=docProps/custom.xml><?xml version="1.0" encoding="utf-8"?>
<Properties xmlns="http://schemas.openxmlformats.org/officeDocument/2006/custom-properties" xmlns:vt="http://schemas.openxmlformats.org/officeDocument/2006/docPropsVTypes"/>
</file>