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غلفاء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غلفاء
</w:t>
      </w:r>
    </w:p>
    <w:p>
      <w:pPr/>
      <w:r>
        <w:rPr/>
        <w:t xml:space="preserve">أوس بن غلفاء  أوس بن غلفاء الهجيمي التميمي: من شعراء المفضليات. له فيها قصيدة ميمية 21 بيتا. وعده الجمحي في الطبقة الثامنة من فحول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2026-07-05T21:45:48+03:00</dcterms:created>
  <dcterms:modified xsi:type="dcterms:W3CDTF">2026-07-05T21:45:48+03:00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