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مسعدة
</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في ميزان الاعتدال شيخ حدث عنه محمد بن مسلم الطائفي لا يعرف من هو اه وفي لسان الميزان قال أبو زرعة أسند عن النبي صلى الله عليه وسلم قال أبو حاتم مجهول وذكره ابن حبان في الثقات ’’اه’’ أقول محمد بن مسلم الطائفي من أصحاب الباقر والصادق عليهما السلام ومن أجلاء رواة أصحابنا ومشاهيرهم. ولكن المترجم غير مذكور في كتب الرجال لأصحابنا وكيف كان فلم يتحقق أنه من شرط كتابنا.</w:t>
      </w:r>
    </w:p>
    <w:p>
      <w:pPr>
        <w:jc w:val="start"/>
        <w:bidi/>
      </w:pPr>
      <w:r>
        <w:rPr>
          <w:sz w:val="24"/>
          <w:szCs w:val="24"/>
          <w:b w:val="1"/>
          <w:bCs w:val="1"/>
          <w:rtl/>
        </w:rPr>
        <w:t xml:space="preserve">
أعيان الشيعة،(دار التعارف للمطبوعات - بيروت،1983،ط 1،ج 2،ص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شيخ حدث عنه محمد بن مسلم الطائفي
</w:t>
      </w:r>
    </w:p>
    <w:p>
      <w:pPr/>
      <w:r>
        <w:rPr/>
        <w:t xml:space="preserve">إبراهيم بن مسعدة، شيخ حدث عنه محمد بن مسلم الطائفي. لا يعرف من هو.</w:t>
      </w:r>
    </w:p>
    <w:p>
      <w:pPr>
        <w:jc w:val="start"/>
        <w:bidi/>
      </w:pPr>
      <w:r>
        <w:rPr>
          <w:sz w:val="24"/>
          <w:szCs w:val="24"/>
          <w:b w:val="1"/>
          <w:bCs w:val="1"/>
          <w:rtl/>
        </w:rPr>
        <w:t xml:space="preserve">
ميزان الاعتدال في نقد الرجال،(دار المعرفة للطباعة والنشر، بيروت - لبنان،1963،ط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w:t>
      </w:r>
    </w:p>
    <w:p/>
    <w:p>
      <w:pPr/>
      <w:r>
        <w:rPr/>
        <w:t xml:space="preserve">عن النبي صلى الله عليه وسلم، مرسلٌ.</w:t>
      </w:r>
    </w:p>
    <w:p/>
    <w:p>
      <w:pPr/>
      <w:r>
        <w:rPr/>
        <w:t xml:space="preserve">سمع منه محمد بن مسلم.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w:t>
      </w:r>
    </w:p>
    <w:p/>
    <w:p>
      <w:pPr/>
      <w:r>
        <w:rPr/>
        <w:t xml:space="preserve">شيخ، يروي المراسيل. روى عنه محمد بن مسلم الطائفي.</w:t>
      </w:r>
    </w:p>
    <w:p/>
    <w:p>
      <w:pPr/>
      <w:r>
        <w:rPr/>
        <w:t xml:space="preserve">وقال أبو حاتم: مجهول.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w:t>
      </w:r>
    </w:p>
    <w:p/>
    <w:p>
      <w:pPr/>
      <w:r>
        <w:rPr/>
        <w:t xml:space="preserve">شيخ، يروي المراسيل روى عنه محمد بن مسلم الطائفي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w:t>
      </w:r>
    </w:p>
    <w:p/>
    <w:p>
      <w:pPr/>
      <w:r>
        <w:rPr/>
        <w:t xml:space="preserve">روى عن النبي صلى الله عليه وسلم مرسل روى عنه محمد بن مسلم الطائفي سمعت أبي وأبا زرعة يقولان ذلك وسمعت أبي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2026-07-02T05:50:10+03:00</dcterms:created>
  <dcterms:modified xsi:type="dcterms:W3CDTF">2026-07-02T05:50:10+03:00</dcterms:modified>
</cp:coreProperties>
</file>

<file path=docProps/custom.xml><?xml version="1.0" encoding="utf-8"?>
<Properties xmlns="http://schemas.openxmlformats.org/officeDocument/2006/custom-properties" xmlns:vt="http://schemas.openxmlformats.org/officeDocument/2006/docPropsVTypes"/>
</file>