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يحيآ بن مروان المؤذن الأطروش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يحيآ بن مروان المؤذن الأطروش
</w:t>
      </w:r>
    </w:p>
    <w:p>
      <w:pPr/>
      <w:r>
        <w:rPr/>
        <w:t xml:space="preserve">يحيآ بن مروان المؤذن الأطروش من أهل قرطبة؛ يكنى: أبا بكر.</w:t>
      </w:r>
    </w:p>
    <w:p/>
    <w:p>
      <w:pPr/>
      <w:r>
        <w:rPr/>
        <w:t xml:space="preserve">رحل إلى المشرق حاجا فسمع بمكة: من ابن الأعرابي، وبمصر: من ابن الورد وغيرهما. أجاز لنا روايته، وقد كتب عنه بعض الناس. توفي: يوم الاثنين لثلاث بقين من صفر سنة تسع وسبعين وثلاث مائة. ودفن في مقبرة الربض.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2026-06-28T21:34:22+03:00</dcterms:created>
  <dcterms:modified xsi:type="dcterms:W3CDTF">2026-06-28T21:34:22+03:00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