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منذر بن عطاف بن منذر بن حلاد بن عيسى
</w:t>
      </w:r>
    </w:p>
    <w:p>
      <w:pPr>
        <w:jc w:val="start"/>
        <w:bidi/>
      </w:pPr>
      <w:r>
        <w:rPr>
          <w:rFonts w:ascii="arial" w:hAnsi="arial" w:eastAsia="arial" w:cs="arial"/>
          <w:sz w:val="28"/>
          <w:szCs w:val="28"/>
          <w:b w:val="1"/>
          <w:bCs w:val="1"/>
          <w:rtl/>
        </w:rPr>
        <w:t xml:space="preserve">منذر بن عطاف بن منذر بن حلاد بن عيسى
</w:t>
      </w:r>
    </w:p>
    <w:p>
      <w:pPr/>
      <w:r>
        <w:rPr/>
        <w:t xml:space="preserve">منذر بن عطاف بن منذر بن حلاد بن عيسى من أهل أستجة؛ يكنى: أبا الحكم.</w:t>
      </w:r>
    </w:p>
    <w:p/>
    <w:p>
      <w:pPr/>
      <w:r>
        <w:rPr/>
        <w:t xml:space="preserve">سمع بقرطبة: من محمد بن عمر بن لبابة، وأحمد بن خالد، ومحمد بن عبد الملك ابن أيمن، ومحمد بن قاسم، وقاسم بن أصبغ ونظرائهم. ورحل حاجا فسمع بمكة: من ابن الأعرابي وغيره.</w:t>
      </w:r>
    </w:p>
    <w:p/>
    <w:p>
      <w:pPr/>
      <w:r>
        <w:rPr/>
        <w:t xml:space="preserve">وكان: ثقة فيما روي، ضابطا للكتبة. ولم يكن عنده بالفقه علم؛ ولا نفاذ في معاني الحديث، وإنما كان تغلب عليه الرواية. روى عن إسماعيل كثيرا وكان يني عليه. وسمعت محمد بن يحيى بن عبد العزيز يثني عليه. وتوفي (رحمه الله): بقرطبة سنة ست وستين وثلاث مائة.</w:t>
      </w:r>
    </w:p>
    <w:p/>
    <w:p>
      <w:pPr>
        <w:jc w:val="start"/>
        <w:bidi/>
      </w:pPr>
      <w:r>
        <w:rPr>
          <w:sz w:val="24"/>
          <w:szCs w:val="24"/>
          <w:b w:val="1"/>
          <w:bCs w:val="1"/>
          <w:rtl/>
        </w:rPr>
        <w:t xml:space="preserve">
تاريخ علماء الأندلس،( مكتبة الخانجي - القاهرة،1988،ط 2،ج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2026-06-27T15:40:44+03:00</dcterms:created>
  <dcterms:modified xsi:type="dcterms:W3CDTF">2026-06-27T15:40:44+03:00</dcterms:modified>
</cp:coreProperties>
</file>

<file path=docProps/custom.xml><?xml version="1.0" encoding="utf-8"?>
<Properties xmlns="http://schemas.openxmlformats.org/officeDocument/2006/custom-properties" xmlns:vt="http://schemas.openxmlformats.org/officeDocument/2006/docPropsVTypes"/>
</file>