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سليمان
</w:t>
      </w:r>
    </w:p>
    <w:p>
      <w:pPr>
        <w:jc w:val="start"/>
        <w:bidi/>
      </w:pPr>
      <w:r>
        <w:rPr>
          <w:rFonts w:ascii="arial" w:hAnsi="arial" w:eastAsia="arial" w:cs="arial"/>
          <w:sz w:val="28"/>
          <w:szCs w:val="28"/>
          <w:b w:val="1"/>
          <w:bCs w:val="1"/>
          <w:rtl/>
        </w:rPr>
        <w:t xml:space="preserve">مسلمة بن سليمان
</w:t>
      </w:r>
    </w:p>
    <w:p>
      <w:pPr/>
      <w:r>
        <w:rPr/>
        <w:t xml:space="preserve">مسلمة بن سليمان: يروي عن مالك بن أنس. حدث عنه ابنه عبد السلام ابن مسلمة، خرجه أب الحسن الدارقطني في الرواية عن مالك، وما علمت له في الأندلس خبرا. أخبرنا أحمد بن محمد بن أحمد قال: نا أبو الحسن علي بن عمر الدارقطني، قال: أنا أبو الفرج أحمد بن القاسم الخشاب البغذاذي - كتب لي بخطه - قال: حدثني همام بن عبد الله الأندلسي، قال: نا عبد السلام بن مسلمة بن سليمان الأندلسي، قال: حدثني أبي، عن مالك، عن أبي الزناد الأعرج، عن أبي هريرة أن النبي (قال: ((عثمان تستحي منه الملائكة)) قال عبد الله بن محمد: وهمام بن عبد الله الأندلسي ماوقفنا له أيضا على خبر إلا بهذا الحديث.</w:t>
      </w:r>
      <w:br/>
      <w:r>
        <w:rPr/>
        <w:t xml:space="preserve"> </w:t>
      </w:r>
    </w:p>
    <w:p>
      <w:pPr>
        <w:jc w:val="start"/>
        <w:bidi/>
      </w:pPr>
      <w:r>
        <w:rPr>
          <w:sz w:val="24"/>
          <w:szCs w:val="24"/>
          <w:b w:val="1"/>
          <w:bCs w:val="1"/>
          <w:rtl/>
        </w:rPr>
        <w:t xml:space="preserve">
تاريخ علماء الأندلس،( مكتبة الخانجي - القاهرة،1988،ط 2،ج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2026-06-27T14:16:22+03:00</dcterms:created>
  <dcterms:modified xsi:type="dcterms:W3CDTF">2026-06-27T14:16:22+03:00</dcterms:modified>
</cp:coreProperties>
</file>

<file path=docProps/custom.xml><?xml version="1.0" encoding="utf-8"?>
<Properties xmlns="http://schemas.openxmlformats.org/officeDocument/2006/custom-properties" xmlns:vt="http://schemas.openxmlformats.org/officeDocument/2006/docPropsVTypes"/>
</file>