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سليمان بن حارث المغيلي القسام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سليمان بن حارث المغيلي القسام
</w:t>
      </w:r>
    </w:p>
    <w:p>
      <w:pPr/>
      <w:r>
        <w:rPr/>
        <w:t xml:space="preserve">محمد بن أبي سليمان بن حارث المغيلي القسام من أهل قرطبة؛ يكنى: أبا عبد الله.</w:t>
      </w:r>
    </w:p>
    <w:p/>
    <w:p>
      <w:pPr/>
      <w:r>
        <w:rPr/>
        <w:t xml:space="preserve">رحل حاجا فسمع بمكة: من أبي العباس الكندي، وبالقلزم: من أبي عبد الله محمد بن عبد الله بن محمد بن يوسف الإمام. وقدم الأندلس فكان أحد العدول عند القضاة.</w:t>
      </w:r>
    </w:p>
    <w:p/>
    <w:p>
      <w:pPr/>
      <w:r>
        <w:rPr/>
        <w:t xml:space="preserve">وكان: حسن الخلق، كثير الدعابة، ونال جاها عند السلطان وقد كتب عنه. توفي: يوم الأحد لاثنتي عشرة ليلة خلت من ذي القعدة: سنة سبع وسبعين، وثلاث مائة. ودفن بمقبرة مومرة.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2026-06-27T10:44:16+03:00</dcterms:created>
  <dcterms:modified xsi:type="dcterms:W3CDTF">2026-06-27T10:44:16+03:00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