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مسور بن عمر بن محمد بن علي بن مسور بن ناجية بن عبد الله بن يسار مولى الفضل بن العباس بن عبد المطلب
</w:t>
      </w:r>
    </w:p>
    <w:p>
      <w:pPr>
        <w:jc w:val="start"/>
        <w:bidi/>
      </w:pPr>
      <w:r>
        <w:rPr>
          <w:rFonts w:ascii="arial" w:hAnsi="arial" w:eastAsia="arial" w:cs="arial"/>
          <w:sz w:val="28"/>
          <w:szCs w:val="28"/>
          <w:b w:val="1"/>
          <w:bCs w:val="1"/>
          <w:rtl/>
        </w:rPr>
        <w:t xml:space="preserve">محمد بن أحمد بن مسور بن عمر بن محمد بن علي بن مسور بن ناجية بن عبد الله بن يسار مولى الفضل بن العباس بن عبد المطلب
</w:t>
      </w:r>
    </w:p>
    <w:p>
      <w:pPr/>
      <w:r>
        <w:rPr/>
        <w:t xml:space="preserve">محمد بن أحمد بن مسور بن عمر بن محمد بن علي بن مسور بن ناجية بن عبد الله بن يسار مولى الفضل بن العباس بن عبد المطلب من أهل قرطبة؛ يكنى: أبا بكر.</w:t>
      </w:r>
    </w:p>
    <w:p/>
    <w:p>
      <w:pPr/>
      <w:r>
        <w:rPr/>
        <w:t xml:space="preserve">سمع: من جده محمد بن مسور، ومن أحمد بن خالد، وأحمد بن زياد. وروى عن أخيه مسور بن أحمد، وكان شيخا قليل العلم. سمعت منه يسيرا، وسمع منه غيري.</w:t>
      </w:r>
    </w:p>
    <w:p/>
    <w:p>
      <w:pPr/>
      <w:r>
        <w:rPr/>
        <w:t xml:space="preserve">ولد في شعبان سنة ثمان وتسعين ومائتين، وتوفي: ليلة الخميس لخمس بقين ممن صفر سنة سبعين وثلاث مائة. ودفن بمقبرة أم سلمة، وصلى عليه القاضي محمد ابن يبقى.</w:t>
      </w:r>
    </w:p>
    <w:p/>
    <w:p/>
    <w:p>
      <w:pPr>
        <w:jc w:val="start"/>
        <w:bidi/>
      </w:pPr>
      <w:r>
        <w:rPr>
          <w:sz w:val="24"/>
          <w:szCs w:val="24"/>
          <w:b w:val="1"/>
          <w:bCs w:val="1"/>
          <w:rtl/>
        </w:rPr>
        <w:t xml:space="preserve">
تاريخ علماء الأندلس،( مكتبة الخانجي - القاهرة،1988،ط 2،ج 2،ص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2026-06-27T09:31:54+03:00</dcterms:created>
  <dcterms:modified xsi:type="dcterms:W3CDTF">2026-06-27T09:31:54+03:00</dcterms:modified>
</cp:coreProperties>
</file>

<file path=docProps/custom.xml><?xml version="1.0" encoding="utf-8"?>
<Properties xmlns="http://schemas.openxmlformats.org/officeDocument/2006/custom-properties" xmlns:vt="http://schemas.openxmlformats.org/officeDocument/2006/docPropsVTypes"/>
</file>