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عيسى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عيسى الكتاني
</w:t>
      </w:r>
    </w:p>
    <w:p>
      <w:pPr/>
      <w:r>
        <w:rPr/>
        <w:t xml:space="preserve">محمد بن إبراهيم بن عيسى الكتاني من أهل قرطبة؛ يكنى: أبا بكر، ويعرف: بابن جيوية.</w:t>
      </w:r>
    </w:p>
    <w:p/>
    <w:p>
      <w:pPr/>
      <w:r>
        <w:rPr/>
        <w:t xml:space="preserve">سمع: من محمد بن وضاح كثيرا، ومن إبراهيم بن محمد بن باز، والخشني، وقاسم بن محمد، ومطرف بن قيس. ورحل حاجا فسمع في رحلته سماعا يسيرا.</w:t>
      </w:r>
    </w:p>
    <w:p/>
    <w:p>
      <w:pPr/>
      <w:r>
        <w:rPr/>
        <w:t xml:space="preserve">وكان: حافظا للفقه، عالما بالأقضية والأحكام، مشاورا عظيم الوجاهة، مشبها بأهل الدنيا، خارجا من طبقة أهل العلم. حدث يسيرا. وتوفي فجأة سنة ثمان وعشرين وثلاث مائة. ذكره أحمد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2026-06-27T06:10:14+03:00</dcterms:created>
  <dcterms:modified xsi:type="dcterms:W3CDTF">2026-06-27T06:10:14+03:00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