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العباس بن الفضل
</w:t>
      </w:r>
    </w:p>
    <w:p>
      <w:pPr>
        <w:jc w:val="start"/>
        <w:bidi/>
      </w:pPr>
      <w:r>
        <w:rPr>
          <w:rFonts w:ascii="arial" w:hAnsi="arial" w:eastAsia="arial" w:cs="arial"/>
          <w:sz w:val="28"/>
          <w:szCs w:val="28"/>
          <w:b w:val="1"/>
          <w:bCs w:val="1"/>
          <w:rtl/>
        </w:rPr>
        <w:t xml:space="preserve">العباس بن الفضل
</w:t>
      </w:r>
    </w:p>
    <w:p>
      <w:pPr/>
      <w:r>
        <w:rPr/>
        <w:t xml:space="preserve">العباس بن الفضل [ق] الأنصاري الموصلي المقرئ، صاحب أبي عمرو بن العلاء.</w:t>
      </w:r>
    </w:p>
    <w:p/>
    <w:p>
      <w:pPr/>
      <w:r>
        <w:rPr/>
        <w:t xml:space="preserve">قال يحيى بن معين: ليس بشئ.</w:t>
      </w:r>
    </w:p>
    <w:p/>
    <w:p>
      <w:pPr/>
      <w:r>
        <w:rPr/>
        <w:t xml:space="preserve">وقال عبد الله بن أحمد: سألت ابن معين عنه، فقال: ليس بثقة.</w:t>
      </w:r>
    </w:p>
    <w:p/>
    <w:p>
      <w:pPr/>
      <w:r>
        <w:rPr/>
        <w:t xml:space="preserve">فقلت: لم يا أبا زكريا؟ قال: حدث عن سعيد، عن قتادة، عن جابر بن زيد، عن ابن عباس: إذا كان سنة مائتين..حديث موضوع.</w:t>
      </w:r>
    </w:p>
    <w:p/>
    <w:p>
      <w:pPr/>
      <w:r>
        <w:rPr/>
        <w:t xml:space="preserve">وقال أحمد: ما أنكرت إلا حديثه عن سعيد، عن قتادة، عن عكرمة، أو جابر بن زيد، عن ابن عباس، عن كعب، قال لي: يلى من ولدك..وذكر الحديث.</w:t>
      </w:r>
    </w:p>
    <w:p/>
    <w:p>
      <w:pPr/>
      <w:r>
        <w:rPr/>
        <w:t xml:space="preserve">وأما حديثه عن يونس، وخالد، وشعبة، فصحيح، ما أرى به بأسا.</w:t>
      </w:r>
    </w:p>
    <w:p/>
    <w:p>
      <w:pPr/>
      <w:r>
        <w:rPr/>
        <w:t xml:space="preserve">وقال البخاري: العباس بن الفضل نزل الموصل، منكر الحديث.</w:t>
      </w:r>
    </w:p>
    <w:p/>
    <w:p>
      <w:pPr/>
      <w:r>
        <w:rPr/>
        <w:t xml:space="preserve">وقال النسائي: متروك.</w:t>
      </w:r>
    </w:p>
    <w:p/>
    <w:p>
      <w:pPr/>
      <w:r>
        <w:rPr/>
        <w:t xml:space="preserve">وقال ابن عدي: قرأ علينا إبراهيم بن علي العمري </w:t>
      </w:r>
    </w:p>
    <w:p/>
    <w:p>
      <w:pPr/>
      <w:r>
        <w:rPr/>
        <w:t xml:space="preserve">[بالموصل عن عبد الغفار ابن عبد الله الموصلي]، عن العباس الأنصاري قراءته التي صنف </w:t>
      </w:r>
    </w:p>
    <w:p/>
    <w:p>
      <w:pPr/>
      <w:r>
        <w:rPr/>
        <w:t xml:space="preserve">[فيها] كتاب كبير، وفيه حديث صالح.</w:t>
      </w:r>
    </w:p>
    <w:p/>
    <w:p>
      <w:pPr/>
      <w:r>
        <w:rPr/>
        <w:t xml:space="preserve">وقد أنكرت من رواياته أحاديث / معدودة، ومع ضعفه </w:t>
      </w:r>
    </w:p>
    <w:p/>
    <w:p>
      <w:pPr/>
      <w:r>
        <w:rPr/>
        <w:t xml:space="preserve">[37 / 3] يكتب حديثه.</w:t>
      </w:r>
    </w:p>
    <w:p/>
    <w:p>
      <w:pPr/>
      <w:r>
        <w:rPr/>
        <w:t xml:space="preserve">قلت: مات سنة ست وثمانين ومائة، وله إحدى وثمانون سنة.</w:t>
      </w:r>
    </w:p>
    <w:p>
      <w:pPr>
        <w:jc w:val="start"/>
        <w:bidi/>
      </w:pPr>
      <w:r>
        <w:rPr>
          <w:sz w:val="24"/>
          <w:szCs w:val="24"/>
          <w:b w:val="1"/>
          <w:bCs w:val="1"/>
          <w:rtl/>
        </w:rPr>
        <w:t xml:space="preserve">
ميزان الاعتدال في نقد الرجال،(دار المعرفة للطباعة والنشر، بيروت - لبنان،1963،ط 1،ج 2،ص 385)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عباس بن الفضل الأنصاري الموصلي
</w:t>
      </w:r>
    </w:p>
    <w:p>
      <w:pPr/>
      <w:r>
        <w:rPr/>
        <w:t xml:space="preserve">عباس بن الفضل الأنصاري الموصلي: قال ابن معين: ليس بثقة. -ق-</w:t>
      </w:r>
    </w:p>
    <w:p>
      <w:pPr>
        <w:jc w:val="start"/>
        <w:bidi/>
      </w:pPr>
      <w:r>
        <w:rPr>
          <w:sz w:val="24"/>
          <w:szCs w:val="24"/>
          <w:b w:val="1"/>
          <w:bCs w:val="1"/>
          <w:rtl/>
        </w:rPr>
        <w:t xml:space="preserve">
ديوان الضعفاء،(مكتبة النهضة الحديثة - مكة،1967،ط 2،ج 1،ص 209)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عباس بن الفضل الأنصاري
</w:t>
      </w:r>
    </w:p>
    <w:p>
      <w:pPr/>
      <w:r>
        <w:rPr/>
        <w:t xml:space="preserve">عباس بن الفضل الأنصاري </w:t>
      </w:r>
    </w:p>
    <w:p/>
    <w:p>
      <w:pPr/>
      <w:r>
        <w:rPr/>
        <w:t xml:space="preserve">متروك الحديث يحدث عن سعيد بن أبي عروبة</w:t>
      </w:r>
    </w:p>
    <w:p>
      <w:pPr>
        <w:jc w:val="start"/>
        <w:bidi/>
      </w:pPr>
      <w:r>
        <w:rPr>
          <w:sz w:val="24"/>
          <w:szCs w:val="24"/>
          <w:b w:val="1"/>
          <w:bCs w:val="1"/>
          <w:rtl/>
        </w:rPr>
        <w:t xml:space="preserve">
الضعفاء والمتروكين للنسائي،(دار الوعي - حلب،1976،ط 1،ج 1،ص 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عباس بن الفضل، الأنصاري 
</w:t>
      </w:r>
    </w:p>
    <w:p>
      <w:pPr/>
      <w:r>
        <w:rPr/>
        <w:t xml:space="preserve">عباس بن الفضل، الأنصاري. </w:t>
      </w:r>
    </w:p>
    <w:p/>
    <w:p>
      <w:pPr/>
      <w:r>
        <w:rPr/>
        <w:t xml:space="preserve">نزل الموصل.</w:t>
      </w:r>
    </w:p>
    <w:p/>
    <w:p>
      <w:pPr/>
      <w:r>
        <w:rPr/>
        <w:t xml:space="preserve">عن القاسم بن عبد الرحمن.</w:t>
      </w:r>
    </w:p>
    <w:p/>
    <w:p>
      <w:pPr/>
      <w:r>
        <w:rPr/>
        <w:t xml:space="preserve">منكر الحديث.</w:t>
      </w:r>
    </w:p>
    <w:p/>
    <w:p>
      <w:pPr/>
      <w:r>
        <w:rPr/>
        <w:t xml:space="preserve">كنيته أبو الفضل.</w:t>
      </w:r>
    </w:p>
    <w:p/>
    <w:p>
      <w:pPr/>
      <w:r>
        <w:rPr/>
        <w:t xml:space="preserve">قال سعد بن عبد الحميد بن جعفر: حدثني العباس بن الفضل بن عمرو بن عبيد بن الفضل بن حنظلة الأنصاري، سمع برداً، مرسلٌ.</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العباس بن الفضل الأنصاري الموصلي المقرئ
</w:t>
      </w:r>
    </w:p>
    <w:p>
      <w:pPr/>
      <w:r>
        <w:rPr/>
        <w:t xml:space="preserve">العباس بن الفضل الأنصاري الموصلي المقرئ </w:t>
      </w:r>
    </w:p>
    <w:p/>
    <w:p>
      <w:pPr/>
      <w:r>
        <w:rPr/>
        <w:t xml:space="preserve">عن يونس وخالد الحذاء وعنه إبراهيم بن عبد الله الهروي وزكريا بن حمويه ولي قضاء الموصل واه توفي 186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عباس بن الفضل الأنصاري
</w:t>
      </w:r>
    </w:p>
    <w:p>
      <w:pPr/>
      <w:r>
        <w:rPr/>
        <w:t xml:space="preserve">عباس بن الفضل الأنصاري </w:t>
      </w:r>
    </w:p>
    <w:p/>
    <w:p>
      <w:pPr/>
      <w:r>
        <w:rPr/>
        <w:t xml:space="preserve">متروك الحديث</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عباس بن الفضل بن عمرو بن عبيد أبو الفضل الأنصاري موصلي
</w:t>
      </w:r>
    </w:p>
    <w:p>
      <w:pPr/>
      <w:r>
        <w:rPr/>
        <w:t xml:space="preserve">عباس بن الفضل بن عمرو بن عبيد أبو الفضل الأنصاري موصلي </w:t>
      </w:r>
    </w:p>
    <w:p/>
    <w:p>
      <w:pPr/>
      <w:r>
        <w:rPr/>
        <w:t xml:space="preserve">يروي عن خالد الحذاء وشعبة وسعيد بن أبي عروبة والقاسم بن عبد الرحمن قال أحمد روى حديثا شبيها بالموضوع وضعفه لم يجده قال المصنف قلت والحديث الذي رواه حديث ابن عباس ’’إذا كان سنة مائتين .... ’’ وقال يحيى ليس بثقة وقال مرة ليس حديثه بشيء وقال ابن حماد والنسائي وقال أبو حاتم كان لا يصدق وقال الدارقطني ضعيف وقال ابن حبان لا يحتج بأخباره</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عباس بن الفضل الأنصاري موصلي
</w:t>
      </w:r>
    </w:p>
    <w:p>
      <w:pPr/>
      <w:r>
        <w:rPr/>
        <w:t xml:space="preserve">عباس بن الفضل الأنصاري موصلي </w:t>
      </w:r>
    </w:p>
    <w:p/>
    <w:p>
      <w:pPr/>
      <w:r>
        <w:rPr/>
        <w:t xml:space="preserve">ضعيف.</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2026-06-03T20:54:59+03:00</dcterms:created>
  <dcterms:modified xsi:type="dcterms:W3CDTF">2026-06-03T20:54:59+03:00</dcterms:modified>
</cp:coreProperties>
</file>

<file path=docProps/custom.xml><?xml version="1.0" encoding="utf-8"?>
<Properties xmlns="http://schemas.openxmlformats.org/officeDocument/2006/custom-properties" xmlns:vt="http://schemas.openxmlformats.org/officeDocument/2006/docPropsVTypes"/>
</file>