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كنانة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كنانة
</w:t>
      </w:r>
    </w:p>
    <w:p>
      <w:pPr/>
      <w:r>
        <w:rPr/>
        <w:t xml:space="preserve">عيسى بن كنانة من أهل تطيلة؛ يكنى: أبا المضاء.</w:t>
      </w:r>
    </w:p>
    <w:p/>
    <w:p>
      <w:pPr/>
      <w:r>
        <w:rPr/>
        <w:t xml:space="preserve">كان: مشهورا بالعلم والعبادة متفننا، ذا عقل ومرؤة وصلاح. وكانت له رحلة.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2026-06-26T21:43:41+03:00</dcterms:created>
  <dcterms:modified xsi:type="dcterms:W3CDTF">2026-06-26T21:43:41+03:00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