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العجنس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العجنس الزاهد
</w:t>
      </w:r>
    </w:p>
    <w:p>
      <w:pPr/>
      <w:r>
        <w:rPr/>
        <w:t xml:space="preserve">أبو العجنس الزاهد من كورة أستجة. قال لي إسماعيل: كان أبو العجنيس من قرية يقال لها: بلاط أبي العجنس بإقليم أشبرة.</w:t>
      </w:r>
    </w:p>
    <w:p/>
    <w:p>
      <w:pPr/>
      <w:r>
        <w:rPr/>
        <w:t xml:space="preserve">حدثني عبد الرحمن بن عبد العزيز، عن زكرياء مولى حريش: أنه عرض للناس قحط في بعض السنين، فخرج إليه عامل أستجة -: والناس معه. - فبرز بهم إلى وادي برذلة، واستسقى بهم: فسقوا.</w:t>
      </w:r>
    </w:p>
    <w:p/>
    <w:p>
      <w:pPr/>
      <w:r>
        <w:rPr/>
        <w:t xml:space="preserve">وكان: يركب أتانه، ويأتي مشجر حريش ليلا فيطلق الأتان ترتع ويصلى إلى الصبح فلا يعدوا عليها ذئب ولا غيره، فإذا أصبح عاد إلى البلاط منزله.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2026-06-26T19:18:44+03:00</dcterms:created>
  <dcterms:modified xsi:type="dcterms:W3CDTF">2026-06-26T19:18:44+03:00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