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سعيد ن كليب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سعيد ن كليب
</w:t>
      </w:r>
    </w:p>
    <w:p>
      <w:pPr/>
      <w:r>
        <w:rPr/>
        <w:t xml:space="preserve">عثمان بن سعيد ن كليب من أهل إلبيرة؛ يكنى: أبا سعيد سمع: من أحمد بن عمرو بن منصور، ومحمد بن فطيس.</w:t>
      </w:r>
    </w:p>
    <w:p/>
    <w:p>
      <w:pPr/>
      <w:r>
        <w:rPr/>
        <w:t xml:space="preserve">وكان: حافظا للرأي: وولي الصلاة بحاضرة إلبيرة. وكان: موصوفا بالزهد. حدث عنه محمد بن أحمد بن مفرج. قال لي علي بن عمر: توفي سنة أربعين أو إحدى وأربعين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سعيد بن كليب الألبيري
</w:t>
      </w:r>
    </w:p>
    <w:p>
      <w:pPr/>
      <w:r>
        <w:rPr/>
        <w:t xml:space="preserve">عثمان بن سعيد بن كليب الألبيري </w:t>
      </w:r>
    </w:p>
    <w:p/>
    <w:p>
      <w:pPr/>
      <w:r>
        <w:rPr/>
        <w:t xml:space="preserve">توفى سنة إحدى وأربعين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2026-06-26T18:31:55+03:00</dcterms:created>
  <dcterms:modified xsi:type="dcterms:W3CDTF">2026-06-26T18:31:55+03:00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