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سعيد التميمي الجزيري
</w:t>
      </w:r>
    </w:p>
    <w:p>
      <w:pPr>
        <w:jc w:val="start"/>
        <w:bidi/>
      </w:pPr>
      <w:r>
        <w:rPr>
          <w:rFonts w:ascii="arial" w:hAnsi="arial" w:eastAsia="arial" w:cs="arial"/>
          <w:sz w:val="28"/>
          <w:szCs w:val="28"/>
          <w:b w:val="1"/>
          <w:bCs w:val="1"/>
          <w:rtl/>
        </w:rPr>
        <w:t xml:space="preserve">عبد الرحمن بن سعيد التميمي الجزيري
</w:t>
      </w:r>
    </w:p>
    <w:p>
      <w:pPr/>
      <w:r>
        <w:rPr/>
        <w:t xml:space="preserve">عبد الرحمن بن سعيد التميمي الجزيري من أهل قرطبة؛ يكنى: أبا زيد. رحل فسمع: من أصبغ بن الفرج، وأبي الفرج زيد بن أبي الغمر وغيرهما. وروى: التفسير المنسوب إلى ابن عباس من رواية الكلبي، عن أبي صالح. سمعه منه جماعة.</w:t>
      </w:r>
    </w:p>
    <w:p/>
    <w:p>
      <w:pPr/>
      <w:r>
        <w:rPr/>
        <w:t xml:space="preserve">قال خالد: سمعت محمد بن فطيس يصف أبا زيد الجزيري بالكرم ويثني عليه. وتوفي (رحمه الله): في شوال سنة خمس وستين ومائتين.</w:t>
      </w:r>
    </w:p>
    <w:p/>
    <w:p/>
    <w:p>
      <w:pPr>
        <w:jc w:val="start"/>
        <w:bidi/>
      </w:pPr>
      <w:r>
        <w:rPr>
          <w:sz w:val="24"/>
          <w:szCs w:val="24"/>
          <w:b w:val="1"/>
          <w:bCs w:val="1"/>
          <w:rtl/>
        </w:rPr>
        <w:t xml:space="preserve">
تاريخ علماء الأندلس،( مكتبة الخانجي - القاهرة،1988،ط 2،ج 1،ص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سعيد التميمي
</w:t>
      </w:r>
    </w:p>
    <w:p>
      <w:pPr/>
      <w:r>
        <w:rPr/>
        <w:t xml:space="preserve">عبد الرحمن بن سعيد التميمي </w:t>
      </w:r>
    </w:p>
    <w:p/>
    <w:p>
      <w:pPr/>
      <w:r>
        <w:rPr/>
        <w:t xml:space="preserve">أندلسي يكنى أبا زيد يعرف بالجزيري هكذا في نسخة عبد الله بن محمد الثلاج من كتاب ابن يونس بالزاي والراء، وفي نسخة الصوري بخطه يعرف بالجزيري بالراءين، روى عن أصبغ بن الفرج وأبي زيد بن أبي الغمر مات في سنة خمس وستين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2026-06-26T13:27:45+03:00</dcterms:created>
  <dcterms:modified xsi:type="dcterms:W3CDTF">2026-06-26T13:27:45+03:00</dcterms:modified>
</cp:coreProperties>
</file>

<file path=docProps/custom.xml><?xml version="1.0" encoding="utf-8"?>
<Properties xmlns="http://schemas.openxmlformats.org/officeDocument/2006/custom-properties" xmlns:vt="http://schemas.openxmlformats.org/officeDocument/2006/docPropsVTypes"/>
</file>