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محمد بن عبيد الله بن هاشم بن سابق بن صميل بن بشير مولى المنذر بن عبد الرحمن بن معاوية رحمه الله
</w:t>
      </w:r>
    </w:p>
    <w:p>
      <w:pPr>
        <w:jc w:val="start"/>
        <w:bidi/>
      </w:pPr>
      <w:r>
        <w:rPr>
          <w:rFonts w:ascii="arial" w:hAnsi="arial" w:eastAsia="arial" w:cs="arial"/>
          <w:sz w:val="28"/>
          <w:szCs w:val="28"/>
          <w:b w:val="1"/>
          <w:bCs w:val="1"/>
          <w:rtl/>
        </w:rPr>
        <w:t xml:space="preserve">عبيد الله بن محمد بن عبيد الله بن هاشم بن سابق بن صميل بن بشير
</w:t>
      </w:r>
    </w:p>
    <w:p>
      <w:pPr/>
      <w:r>
        <w:rPr/>
        <w:t xml:space="preserve">عبيد الله بن محمد بن عبيد الله بن هاشم بن سابق بن صميل بن بشير مولى المنذر بن عبد الرحمن بن معاوية رحمه الله من أهل قرطبة؛ يكنى: أبا مروان ويعرف بابن القاسم. روى عن أحمد بن خالد، ومحمد بن قاسم، وعثمان بن عبد الرحمن، ومحمد بن عبد الملك، وعبد الله بن يونس، وقاسم بن أصبغ بن محمد ونظرائهم.</w:t>
      </w:r>
    </w:p>
    <w:p/>
    <w:p>
      <w:pPr/>
      <w:r>
        <w:rPr/>
        <w:t xml:space="preserve">وكان: حافظا لأخبار الشيوخ، حسن الحكاية عنهم. سمعت منه كثيرا وكتب له بخطه، وكان صديقا لأبي رحمه الله وسمع منه غيري.</w:t>
      </w:r>
    </w:p>
    <w:p/>
    <w:p>
      <w:pPr/>
      <w:r>
        <w:rPr/>
        <w:t xml:space="preserve">وتوفي (رحمه الله): يوم الأربعاء ضحى لإحدى عشرة ليلة بقيت من شهر رمضان سنة ثمانين وثلاث مائة. ودفن يوم الخميس بعد صلاة العصر بمقبرة متعة، وصلى عليه صهره محمد بن سعيد بن عمر بن نبات. شهدت موته رحمه الله وغسله ودفنه.</w:t>
      </w:r>
    </w:p>
    <w:p/>
    <w:p>
      <w:pPr>
        <w:jc w:val="start"/>
        <w:bidi/>
      </w:pPr>
      <w:r>
        <w:rPr>
          <w:sz w:val="24"/>
          <w:szCs w:val="24"/>
          <w:b w:val="1"/>
          <w:bCs w:val="1"/>
          <w:rtl/>
        </w:rPr>
        <w:t xml:space="preserve">
تاريخ علماء الأندلس،( مكتبة الخانجي - القاهرة،1988،ط 2،ج 1،ص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2026-06-26T13:31:53+03:00</dcterms:created>
  <dcterms:modified xsi:type="dcterms:W3CDTF">2026-06-26T13:31:53+03:00</dcterms:modified>
</cp:coreProperties>
</file>

<file path=docProps/custom.xml><?xml version="1.0" encoding="utf-8"?>
<Properties xmlns="http://schemas.openxmlformats.org/officeDocument/2006/custom-properties" xmlns:vt="http://schemas.openxmlformats.org/officeDocument/2006/docPropsVTypes"/>
</file>