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يزيد بن مسلمة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بن مسلمة
</w:t>
      </w:r>
    </w:p>
    <w:p>
      <w:pPr/>
      <w:r>
        <w:rPr/>
        <w:t xml:space="preserve">عبد الله بن يزيد بن مسلمة عم القاضي محمد بن يبقى. كان: رجلا صالحا، وله رحلة إلى المشرق.</w:t>
      </w:r>
    </w:p>
    <w:p/>
    <w:p>
      <w:pPr/>
      <w:r>
        <w:rPr/>
        <w:t xml:space="preserve">سمع فيها: من يحيى بن عمر. حكى عنه خالد بن سعد وأثنى عليه. ذكره: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2026-06-26T09:49:11+03:00</dcterms:created>
  <dcterms:modified xsi:type="dcterms:W3CDTF">2026-06-26T09:49:11+03:00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