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طاهر بن حزم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طاهر بن حزم
</w:t>
      </w:r>
    </w:p>
    <w:p>
      <w:pPr/>
      <w:r>
        <w:rPr/>
        <w:t xml:space="preserve">طاهر بن حزم من أهل سرقسطة.</w:t>
      </w:r>
    </w:p>
    <w:p/>
    <w:p>
      <w:pPr/>
      <w:r>
        <w:rPr/>
        <w:t xml:space="preserve">سمع: من عبد الله بن محمد بن الخشاب السرقسطي، وأحمد بن أيمن الطرطوشي.</w:t>
      </w:r>
    </w:p>
    <w:p/>
    <w:p>
      <w:pPr/>
      <w:r>
        <w:rPr/>
        <w:t xml:space="preserve">وسمع بقرطبة: من عبيد الله بن يحيى وغيره.</w:t>
      </w:r>
    </w:p>
    <w:p/>
    <w:p>
      <w:pPr/>
      <w:r>
        <w:rPr/>
        <w:t xml:space="preserve">وكان: ورعا فاضلا، ذاكرت به العائذي فأثنى عليه، وأخبرني ببعض أمره.</w:t>
      </w:r>
    </w:p>
    <w:p/>
    <w:p>
      <w:pPr/>
      <w:r>
        <w:rPr/>
        <w:t xml:space="preserve">قال لي أبو زكرياء يحيى بن مالك بن عائذ (رحمه الله): قتل طاهر بن حزم، ويحيى بن عائذ استشهدا في غزاة بيغش في طريق برشلونة.</w:t>
      </w:r>
    </w:p>
    <w:p/>
    <w:p>
      <w:pPr/>
      <w:r>
        <w:rPr/>
        <w:t xml:space="preserve">(قال): وقال أبو زكرياء: كان طاهر بن حزم خال؛ أبي. وكان: يحيى بن عائذ على أخت طاهر بن حزم وهي: عائشة بنت حزم.</w:t>
      </w:r>
    </w:p>
    <w:p/>
    <w:p>
      <w:pPr/>
      <w:r>
        <w:rPr/>
        <w:t xml:space="preserve">وحج طاهر، ويحيى بن عائذ ودخلا بغداد وسمعا العلم وعمرا في الإسلام نحوا من ثمانين سنة.</w:t>
      </w:r>
    </w:p>
    <w:p/>
    <w:p>
      <w:pPr/>
      <w:r>
        <w:rPr/>
        <w:t xml:space="preserve">فكانت صحبتهما واحدة، ورحلتهما إلى المشرق واحدة، وسماعهما واحد.</w:t>
      </w:r>
    </w:p>
    <w:p/>
    <w:p>
      <w:pPr/>
      <w:r>
        <w:rPr/>
        <w:t xml:space="preserve">وكانا متدينين، واستشهدا جميعا.</w:t>
      </w:r>
    </w:p>
    <w:p/>
    <w:p>
      <w:pPr/>
      <w:r>
        <w:rPr/>
        <w:t xml:space="preserve">ووجد حواليهما في المعترك نحو من ثلاثين قتيلا.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طاهر بن حزم، مولى بني أمية
</w:t>
      </w:r>
    </w:p>
    <w:p>
      <w:pPr/>
      <w:r>
        <w:rPr/>
        <w:t xml:space="preserve">طاهر بن حزم، مولى بني أمية </w:t>
      </w:r>
    </w:p>
    <w:p/>
    <w:p>
      <w:pPr/>
      <w:r>
        <w:rPr/>
        <w:t xml:space="preserve">من أهل طرطوشة، روى عن يحيى بن يحيى بن كثير الليثي وغيره، مات بالأندلس سنة خمس وثمانين ومائتين شهيداً في المعترك.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2026-06-26T06:08:39+03:00</dcterms:created>
  <dcterms:modified xsi:type="dcterms:W3CDTF">2026-06-26T06:08:39+03:00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