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أبي شعيب: واسم أبي شعيب أبيض بن شعيب بن أبيض ابن عبد الملك بن إدريس الأروني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أبي شعيب: واسم أبي شعيب أبيض بن شعيب بن أبيض ابن عبد الملك بن إدريس الأروني
</w:t>
      </w:r>
    </w:p>
    <w:p>
      <w:pPr/>
      <w:r>
        <w:rPr/>
        <w:t xml:space="preserve">شعيب بن أبي شعيب: واسم أبي شعيب أبيض بن شعيب بن أبيض ابن عبد الملك بن إدريس الأروني من أهل أشونة؛ يكنى: أبا عبد الملك.</w:t>
      </w:r>
    </w:p>
    <w:p/>
    <w:p>
      <w:pPr/>
      <w:r>
        <w:rPr/>
        <w:t xml:space="preserve">كان: فاضلا عالما. قال ابن حارث: كان من أهل طليطلة، والنظر في الفقه واللغة؛ وحج.</w:t>
      </w:r>
    </w:p>
    <w:p/>
    <w:p>
      <w:pPr/>
      <w:r>
        <w:rPr/>
        <w:t xml:space="preserve">قال لي إسماعيل: توفي (رحمه الله) سنة ثمان وثلاثين وثلاث مائة. وسنه إحدى وستون سنة.</w:t>
      </w:r>
    </w:p>
    <w:p/>
    <w:p>
      <w:pPr/>
      <w:r>
        <w:rPr/>
        <w:t xml:space="preserve">وأخبرني بذلك أيضا ابنه عبد الله بن شعيب رحمه الله.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2026-06-24T04:14:27+03:00</dcterms:created>
  <dcterms:modified xsi:type="dcterms:W3CDTF">2026-06-24T04:14:27+03:00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