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سليمان بن أسود بن يعيش بن سليمان بن جشبيد بن المعلى بن إدريس بن محمد بن يوسف الغافقي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سليمان بن أسود بن يعيش بن سليمان بن جشبيد بن المعلى بن إدريس بن محمد بن يوسف الغافقي
</w:t>
      </w:r>
    </w:p>
    <w:p>
      <w:pPr/>
      <w:r>
        <w:rPr/>
        <w:t xml:space="preserve">سليمان بن أسود بن يعيش بن سليمان بن جشبيد بن المعلى بن إدريس بن محمد بن يوسف الغافقي من أهل قرطبة؛ يكنى: أبا أيوب. وهو ابن أخي سعيد بن سليمان القاضي.</w:t>
      </w:r>
    </w:p>
    <w:p/>
    <w:p>
      <w:pPr/>
      <w:r>
        <w:rPr/>
        <w:t xml:space="preserve">آستقضاه الأمير محمد (رحمه الله) بقرطبة مرتين، ولم يزل قاضيا إلى أن توفي محمد (رحمه الله) . ذكره: خالد.</w:t>
      </w:r>
    </w:p>
    <w:p/>
    <w:p>
      <w:pPr/>
      <w:r>
        <w:rPr/>
        <w:t xml:space="preserve">وقال أحمد: توفي: سليمان بن أسود وهو ابن خمس وتسعين سنة.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218)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2026-06-24T02:53:55+03:00</dcterms:created>
  <dcterms:modified xsi:type="dcterms:W3CDTF">2026-06-24T02:53:55+03:00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