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أحمد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 الفرضي
</w:t>
      </w:r>
    </w:p>
    <w:p>
      <w:pPr/>
      <w:r>
        <w:rPr/>
        <w:t xml:space="preserve">سعيد بن أحمد الفرضي المعروف: بعيني الشاة. من أهل قرطبة؛ يكنى: أبا عثمان. كان: مؤدبا بالحساب، وكان: رجلا صالحا.</w:t>
      </w:r>
    </w:p>
    <w:p/>
    <w:p>
      <w:pPr/>
      <w:r>
        <w:rPr/>
        <w:t xml:space="preserve">توفي: يوم السبت أول يوم من شوال سنة ثمان وثلاثين وثلاث مائة. ذكره: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2026-06-24T00:17:27+03:00</dcterms:created>
  <dcterms:modified xsi:type="dcterms:W3CDTF">2026-06-24T00:17:27+03:00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