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فرح بن عثمان بن جرير الكلاعي
</w:t>
      </w:r>
    </w:p>
    <w:p>
      <w:pPr>
        <w:jc w:val="start"/>
        <w:bidi/>
      </w:pPr>
      <w:r>
        <w:rPr>
          <w:rFonts w:ascii="arial" w:hAnsi="arial" w:eastAsia="arial" w:cs="arial"/>
          <w:sz w:val="28"/>
          <w:szCs w:val="28"/>
          <w:b w:val="1"/>
          <w:bCs w:val="1"/>
          <w:rtl/>
        </w:rPr>
        <w:t xml:space="preserve">خلف بن فرح بن عثمان بن جرير الكلاعي
</w:t>
      </w:r>
    </w:p>
    <w:p>
      <w:pPr/>
      <w:r>
        <w:rPr/>
        <w:t xml:space="preserve">خلف بن فرح بن عثمان بن جرير الكلاعي من أهل إلبيرة؛ يكنى: أبا محمد.</w:t>
      </w:r>
    </w:p>
    <w:p/>
    <w:p>
      <w:pPr/>
      <w:r>
        <w:rPr/>
        <w:t xml:space="preserve">سمع: من جده عثمان بن جرير، ومن محمد بن فطيس الإلبيري، ورحل إلى المشرق حاجا، فلقى في رحلته المرواني أبا مروان (محمد بن مروان) قاضي مدينة الرسول صلى الله عليه وسلم، وعبدالله بن نافع الأندلسي بمكة، ومحمد بن الحسين الآجري، وبمصر: من ابن جامع السكري وغيره، وولى أحكام القضاء بإلبيرة.</w:t>
      </w:r>
    </w:p>
    <w:p/>
    <w:p>
      <w:pPr/>
      <w:r>
        <w:rPr/>
        <w:t xml:space="preserve">حدث وكتب عنه بقرطبة وإلبيرة. وتوفي (رحمه الله): بإلبيرة في المحرم سنة إحدى وسبعين وثلاث مائة.</w:t>
      </w:r>
    </w:p>
    <w:p/>
    <w:p/>
    <w:p>
      <w:pPr>
        <w:jc w:val="start"/>
        <w:bidi/>
      </w:pPr>
      <w:r>
        <w:rPr>
          <w:sz w:val="24"/>
          <w:szCs w:val="24"/>
          <w:b w:val="1"/>
          <w:bCs w:val="1"/>
          <w:rtl/>
        </w:rPr>
        <w:t xml:space="preserve">
تاريخ علماء الأندلس،( مكتبة الخانجي - القاهرة،1988،ط 2،ج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2026-06-23T20:42:39+03:00</dcterms:created>
  <dcterms:modified xsi:type="dcterms:W3CDTF">2026-06-23T20:42:39+03:00</dcterms:modified>
</cp:coreProperties>
</file>

<file path=docProps/custom.xml><?xml version="1.0" encoding="utf-8"?>
<Properties xmlns="http://schemas.openxmlformats.org/officeDocument/2006/custom-properties" xmlns:vt="http://schemas.openxmlformats.org/officeDocument/2006/docPropsVTypes"/>
</file>