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أحمد بن إبراهيم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أحمد بن إبراهيم المعلم
</w:t>
      </w:r>
    </w:p>
    <w:p>
      <w:pPr/>
      <w:r>
        <w:rPr/>
        <w:t xml:space="preserve">حبيب بن أحمد بن إبراهيم المعلم من أهل قرطبة؛ يكنى: أبا سليمان.</w:t>
      </w:r>
    </w:p>
    <w:p/>
    <w:p>
      <w:pPr/>
      <w:r>
        <w:rPr/>
        <w:t xml:space="preserve">سمع: من إبراهيم بن باز، ومن محمد بن وضاح، ومن محمد بن عبد السلام الخشني. وكان: معلم كتاب. حدث عنه أحمد بن عون الله وغيره، وتوفي (رحمه الله): في رجب سنة سبع وثلاثين وثلاث مائة. أخبرني بذلك بعض من كتب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2026-06-23T20:09:29+03:00</dcterms:created>
  <dcterms:modified xsi:type="dcterms:W3CDTF">2026-06-23T20:09:29+03:00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