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بدر مولى أحمد بن قطن الزيات
</w:t>
      </w:r>
    </w:p>
    <w:p>
      <w:pPr>
        <w:jc w:val="start"/>
        <w:bidi/>
      </w:pPr>
      <w:r>
        <w:rPr>
          <w:rFonts w:ascii="arial" w:hAnsi="arial" w:eastAsia="arial" w:cs="arial"/>
          <w:sz w:val="28"/>
          <w:szCs w:val="28"/>
          <w:b w:val="1"/>
          <w:bCs w:val="1"/>
          <w:rtl/>
        </w:rPr>
        <w:t xml:space="preserve">بدر مولى أحمد بن قطن الزيات
</w:t>
      </w:r>
    </w:p>
    <w:p>
      <w:pPr/>
      <w:r>
        <w:rPr/>
        <w:t xml:space="preserve">بدر مولى أحمد بن قطن الزيات من أهل قرطبة، يكنى: أبا الغصن.</w:t>
      </w:r>
    </w:p>
    <w:p/>
    <w:p>
      <w:pPr/>
      <w:r>
        <w:rPr/>
        <w:t xml:space="preserve">سمع: من قاسم بن أصبغ وغيره، ورحل إلى المشرق، فسمع من أبي أحمد المفسر، وأبي الحسن النيسابوري، وحمزة بن محمد الكناني، وأبي العباس الرازي، وأبي القاسم عبد العزيز بن أبي رافع، وأبي الفضل جعفر بن محمد الجوهري.</w:t>
      </w:r>
    </w:p>
    <w:p/>
    <w:p>
      <w:pPr/>
      <w:r>
        <w:rPr/>
        <w:t xml:space="preserve">وكان: رجلا صالحا. حدث بأحاديث يسيرة، ولم يكن ممن شهر بالعلم. وكانت له سن. توفي (رحمه الله): يوم الأحد لليلة بقيت من شوال سنة أربع وتسعين وثلاث مائة، ودفن يوم الأحد آخر يوم من الشهر بمقبرة الربض.</w:t>
      </w:r>
    </w:p>
    <w:p/>
    <w:p>
      <w:pPr>
        <w:jc w:val="start"/>
        <w:bidi/>
      </w:pPr>
      <w:r>
        <w:rPr>
          <w:sz w:val="24"/>
          <w:szCs w:val="24"/>
          <w:b w:val="1"/>
          <w:bCs w:val="1"/>
          <w:rtl/>
        </w:rPr>
        <w:t xml:space="preserve">
تاريخ علماء الأندلس،( مكتبة الخانجي - القاهرة،1988،ط 2،ج 1،ص 113)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2026-06-24T17:19:47+03:00</dcterms:created>
  <dcterms:modified xsi:type="dcterms:W3CDTF">2026-06-24T17:19:47+03:00</dcterms:modified>
</cp:coreProperties>
</file>

<file path=docProps/custom.xml><?xml version="1.0" encoding="utf-8"?>
<Properties xmlns="http://schemas.openxmlformats.org/officeDocument/2006/custom-properties" xmlns:vt="http://schemas.openxmlformats.org/officeDocument/2006/docPropsVTypes"/>
</file>