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أفلح: مولى الناصر عبد الرحمن بن محمد أمير المؤمنين رحمه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أفلح: مولى الناصر عبد الرحمن بن محمد أمير المؤمنين رحمه الله
</w:t>
      </w:r>
    </w:p>
    <w:p>
      <w:pPr/>
      <w:r>
        <w:rPr/>
        <w:t xml:space="preserve">أفلح: مولى الناصر عبد الرحمن بن محمد أمير المؤمنين رحمه الله من أهل قرطبة؛ يكنى: أبا يحيى. رحل إلى المشرق سنة سبع وثلاثين. فسمع بمكة: من أبي سعيد بن الإعرابي، ومن عبدالله بن يحيى العبرى الاصبهاني القصاب، ومن أبي بكر محمد بن الحسين الآجري.</w:t>
      </w:r>
    </w:p>
    <w:p/>
    <w:p>
      <w:pPr/>
      <w:r>
        <w:rPr/>
        <w:t xml:space="preserve">وسمع بمصر: من أبي بكر عبد الرحمن بن سلموية بن أحمد الرازي وغيرهم. وذهبت كتبه في البحر. حدث بيسير وكتب عنه. وتوفي (رحمه الله): في شهر رمضان سنة خمس وثمانين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2026-06-23T15:06:43+03:00</dcterms:created>
  <dcterms:modified xsi:type="dcterms:W3CDTF">2026-06-23T15:06:43+03:00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