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الفتح المليلي؛ يكنى: أبا جعفر، ويعرف: بابن الحزاز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الفتح المليلي؛ يكنى: أبا جعفر، ويعرف: بابن الحزاز
</w:t>
      </w:r>
    </w:p>
    <w:p>
      <w:pPr/>
      <w:r>
        <w:rPr/>
        <w:t xml:space="preserve">أحمد بن الفتح المليلي؛ يكنى: أبا جعفر، ويعرف: بابن الحزاز وكان: قاضيا بمليلة. وقدم على الناصر (رحمه الله) قرطبة سنة: خمس وعشرين وثلاث مائة لما خشى من عساكر الشيعة؛ فأجاره الناصر، وسجل له على قضاءنا حيته.</w:t>
      </w:r>
    </w:p>
    <w:p/>
    <w:p>
      <w:pPr/>
      <w:r>
        <w:rPr/>
        <w:t xml:space="preserve">وكان: عظيم القدر جليلا، وكان: نظير بكر بن حماد في الرواية والشعر وحفظ الأخبار. وتوفي: بمليلة سنة اثنتين وثلاثين وثلاث مائة. ذكره علي بن معاذ البجاني، وكان لقيه وسمع منه.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2026-06-23T12:55:15+03:00</dcterms:created>
  <dcterms:modified xsi:type="dcterms:W3CDTF">2026-06-23T12:55:15+03:00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