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السماوي
</w:t>
      </w:r>
    </w:p>
    <w:p>
      <w:pPr>
        <w:jc w:val="start"/>
        <w:bidi/>
      </w:pPr>
      <w:r>
        <w:rPr>
          <w:rFonts w:ascii="arial" w:hAnsi="arial" w:eastAsia="arial" w:cs="arial"/>
          <w:sz w:val="28"/>
          <w:szCs w:val="28"/>
          <w:b w:val="1"/>
          <w:bCs w:val="1"/>
          <w:rtl/>
        </w:rPr>
        <w:t xml:space="preserve">السماوي
</w:t>
      </w:r>
    </w:p>
    <w:p>
      <w:pPr/>
      <w:r>
        <w:rPr/>
        <w:t xml:space="preserve">السماوي  المختار بن الطيب السماوي، الفقيه، له عناية بالتاريخ والجغرافيا، ولد بصفاقس، ودخل الكتاب واستظهر القرآن الكريم، وتلقى مبادئ الفقه والنحو والحساب، ثم ارتحل إلى تونس والتحق بجامع الزيتونة ولبث به سبع سنوات إلى أن أحرز على شهادة التطويع، وشهادة المدرسة الخلدونية، وبهذه الأخيرة تابع بجد وعناية دروس التاريخ والجغرافيا، وبذلك حصل له امتياز بين أمثاله من خريجي جامع الزيتونة، ولما رجع إلى بلده احترف التعليم بإحدى المدارس القرآنية، وبعد نحو عامين باشر مهنة العدالة (التوثيق) إلى أن استقال منها وآثر عليها خطة مدرس معاون (مساعد) في الفرع الزيتوني بصفاقس.</w:t>
      </w:r>
    </w:p>
    <w:p/>
    <w:p>
      <w:pPr/>
      <w:r>
        <w:rPr/>
        <w:t xml:space="preserve">وفي السنوات الأخيرة من حياته أنهكه مرض السكر والملح في الدم وتغير لون بشرته، وثقلت حركته ومشيته على خلاف عادته إلى أن فارق الحياة رحمة الله عليه.</w:t>
      </w:r>
    </w:p>
    <w:p/>
    <w:p>
      <w:pPr/>
      <w:r>
        <w:rPr/>
        <w:t xml:space="preserve">آثاره:</w:t>
      </w:r>
    </w:p>
    <w:p/>
    <w:p>
      <w:pPr/>
      <w:r>
        <w:rPr/>
        <w:t xml:space="preserve">ألف كتاب الدروس الجغرافية مع السيد محمد كمون عند ما كان معلما (تونس 1929) - وله كتاب جغرافية تونس (تونس 1935) وكان مقررا تدريسه في السنتين الأوليين من التعليم الزيتوني والكتاب مؤلف على أسلوب تربوي حديث.</w:t>
      </w:r>
    </w:p>
    <w:p>
      <w:pPr>
        <w:jc w:val="start"/>
        <w:bidi/>
      </w:pPr>
      <w:r>
        <w:rPr>
          <w:sz w:val="24"/>
          <w:szCs w:val="24"/>
          <w:b w:val="1"/>
          <w:bCs w:val="1"/>
          <w:rtl/>
        </w:rPr>
        <w:t xml:space="preserve">
تراجم المؤلفين التونسيين،(دار الغرب الإسلامي، بيروت - لبنان،1994،ط 2،ج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2026-06-22T01:55:07+03:00</dcterms:created>
  <dcterms:modified xsi:type="dcterms:W3CDTF">2026-06-22T01:55:07+03:00</dcterms:modified>
</cp:coreProperties>
</file>

<file path=docProps/custom.xml><?xml version="1.0" encoding="utf-8"?>
<Properties xmlns="http://schemas.openxmlformats.org/officeDocument/2006/custom-properties" xmlns:vt="http://schemas.openxmlformats.org/officeDocument/2006/docPropsVTypes"/>
</file>