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بامات
</w:t>
      </w:r>
    </w:p>
    <w:p>
      <w:pPr>
        <w:jc w:val="start"/>
        <w:bidi/>
      </w:pPr>
      <w:r>
        <w:rPr>
          <w:rFonts w:ascii="arial" w:hAnsi="arial" w:eastAsia="arial" w:cs="arial"/>
          <w:sz w:val="28"/>
          <w:szCs w:val="28"/>
          <w:b w:val="1"/>
          <w:bCs w:val="1"/>
          <w:rtl/>
        </w:rPr>
        <w:t xml:space="preserve">نجم الدين بامات
</w:t>
      </w:r>
    </w:p>
    <w:p>
      <w:pPr/>
      <w:r>
        <w:rPr/>
        <w:t xml:space="preserve">نجم الدين بامات  نجم الدين بن حيدر بامات: باحث حقوقي في الداغستان. حصل على إجازة الحقوق من جامعة لوزان، وقصد السوربون للتخصص بالقانون الروماني.. وأتقن عددا من اللغات الحية. قدرت حكومة باكستان جهوده فمنحته جنسيتها. وانتمى إلى جامعة كمبريدج فالأزهر فجامعة باريس للتبحر في الدراسات الإسلامية. اختارته الحكومة الأفغانية عام 1948 ممثلا لها في الأمم المتحدة فوقف على خدمة القضايا الإسلامية، ولفتت كفاياته العلمية منظمة اليونسكو، فعينته مستشارا لمديرها العام في الثقافة والإعلام فمديرا لقسم العلوم الإنسانية، ومثل منظمة المؤتمر الإسلامي في فرنسا. كان عضو في اللجنة الدولية للحفاظ على التراث الحضاري. حاضر في جامعة باريس ثم في السوربون وأسهم إسهاما فعالا في خدمة الإسلام والحوار الإسلامي المسيحي.</w:t>
      </w:r>
    </w:p>
    <w:p/>
    <w:p>
      <w:pPr>
        <w:jc w:val="start"/>
        <w:bidi/>
      </w:pPr>
      <w:r>
        <w:rPr>
          <w:sz w:val="24"/>
          <w:szCs w:val="24"/>
          <w:b w:val="1"/>
          <w:bCs w:val="1"/>
          <w:rtl/>
        </w:rPr>
        <w:t xml:space="preserve">
إتمام الأعلام،(دار صادر - بيروت،1999،ط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2026-06-10T02:16:49+03:00</dcterms:created>
  <dcterms:modified xsi:type="dcterms:W3CDTF">2026-06-10T02:16:49+03:00</dcterms:modified>
</cp:coreProperties>
</file>

<file path=docProps/custom.xml><?xml version="1.0" encoding="utf-8"?>
<Properties xmlns="http://schemas.openxmlformats.org/officeDocument/2006/custom-properties" xmlns:vt="http://schemas.openxmlformats.org/officeDocument/2006/docPropsVTypes"/>
</file>