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زيور
</w:t>
      </w:r>
    </w:p>
    <w:p>
      <w:pPr>
        <w:jc w:val="start"/>
        <w:bidi/>
      </w:pPr>
      <w:r>
        <w:rPr>
          <w:rFonts w:ascii="arial" w:hAnsi="arial" w:eastAsia="arial" w:cs="arial"/>
          <w:sz w:val="28"/>
          <w:szCs w:val="28"/>
          <w:b w:val="1"/>
          <w:bCs w:val="1"/>
          <w:rtl/>
        </w:rPr>
        <w:t xml:space="preserve">زيور
</w:t>
      </w:r>
    </w:p>
    <w:p>
      <w:pPr/>
      <w:r>
        <w:rPr/>
        <w:t xml:space="preserve">زيور  مصطفى بن رضوان زيور: من علماء التحليل النفسي، مؤسس قسم علم النفس في جامعة عين شمس. ولد في القاهرة، وحصل على إجازة الفلسفة من جامعة القاهرة، والفلسفة والمنطق والكيمياء البيولوجية من جامعة السوربون وعلم النفس والعلوم الطبية والكيمياء البيولوجية من جامعة باريس ودكتوراه الطب من جامعة ليون. وعاد لبلاده ليدرس بجامعة الإسكندرية فجامعة عين شمس. اختير عضوا بالمجالس القومية المتخصصة بالمجلس الأعلى للثقافة وعضوا بالمجمع المصري وبجمعية باريس للتحليل النفسي، وهو أول مصري بها، وكان رئيسا لهيئة بحث المخدرات ولجنة علم النفس بالمجلس الأعلى والجمعية المصرية للطب النفسي وعيادة كلية الطب بجامعة باريس. وانتخب زميلا بالاتحاد الدولي للتحليل النفسي، وهو أول محلل نفسي فيه من مصر. منح وسام الاستحقاق من الطبقة الأولى وجائزة الدولة التقديرية في العلوم الاجتماعية. أنشأ مجموعة المؤلفات الأساسية للتحليل النفسي ومجموعة مكتبة الدراسات النفسية والاجتماعية، وأصدر بالاشتراك مجلة (علم النفس) ومجلة (الصحة النفسية). وله مؤلفات عديدة بالعربية والفرنسية والإنكليزية ودراسات ومقالات. وحرر بعض مواد في موسوعة العلوم الاجتماعية لليونسكو. له (في التحليل النفسي) بالاشتراك، وترجم (حياتي والتحليل النفسي) لفرويد.</w:t>
      </w:r>
    </w:p>
    <w:p/>
    <w:p>
      <w:pPr>
        <w:jc w:val="start"/>
        <w:bidi/>
      </w:pPr>
      <w:r>
        <w:rPr>
          <w:sz w:val="24"/>
          <w:szCs w:val="24"/>
          <w:b w:val="1"/>
          <w:bCs w:val="1"/>
          <w:rtl/>
        </w:rPr>
        <w:t xml:space="preserve">
إتمام الأعلام،(دار صادر - بيروت،1999،ط 1،ج 1،ص 286)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2026-06-10T02:09:18+03:00</dcterms:created>
  <dcterms:modified xsi:type="dcterms:W3CDTF">2026-06-10T02:09:18+03:00</dcterms:modified>
</cp:coreProperties>
</file>

<file path=docProps/custom.xml><?xml version="1.0" encoding="utf-8"?>
<Properties xmlns="http://schemas.openxmlformats.org/officeDocument/2006/custom-properties" xmlns:vt="http://schemas.openxmlformats.org/officeDocument/2006/docPropsVTypes"/>
</file>