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مرداد
</w:t>
      </w:r>
    </w:p>
    <w:p>
      <w:pPr>
        <w:jc w:val="start"/>
        <w:bidi/>
      </w:pPr>
      <w:r>
        <w:rPr>
          <w:rFonts w:ascii="arial" w:hAnsi="arial" w:eastAsia="arial" w:cs="arial"/>
          <w:sz w:val="28"/>
          <w:szCs w:val="28"/>
          <w:b w:val="1"/>
          <w:bCs w:val="1"/>
          <w:rtl/>
        </w:rPr>
        <w:t xml:space="preserve">مرداد
</w:t>
      </w:r>
    </w:p>
    <w:p>
      <w:pPr/>
      <w:r>
        <w:rPr/>
        <w:t xml:space="preserve">مرداد  محمد عبد الحميد مرداد: مؤرخ رحالة من الحجازيين: ولد بمكة المكرمة وتعلم بمدارس الفلاح ولما تخرج بها اشتغل بالتعليم ورحل إلى الهند وجنوب شرق آسيا ورجع إلى بلاده فعمل بالتجارة. ثم انتدبه الحاج محمد علي زينل مديرا لمدرسة بازرعة بعدن فقام برحلات إلى شرق إفريقيا وجنوبها ورجع إلى بلاده عند الحرب العالمية الثانية.. ثم عاد بعد مدة إلى السياحة والتجارة. وصدرت مذكراته بعنوان رحلة العمر الجزء الأول منها. وله (أزهار وأكاليل في تحسين ألفاظ العامة ومعرفة الدخيل)، (مدائن صالح تلك الأعجوبة)، (إتحاف المسلمين في تسهيل اختصار رياض الصالحين)، (أشعة الكوكب في حياة الخليفة ابن الزبير وأخيه مصعب).</w:t>
      </w:r>
    </w:p>
    <w:p/>
    <w:p>
      <w:pPr>
        <w:jc w:val="start"/>
        <w:bidi/>
      </w:pPr>
      <w:r>
        <w:rPr>
          <w:sz w:val="24"/>
          <w:szCs w:val="24"/>
          <w:b w:val="1"/>
          <w:bCs w:val="1"/>
          <w:rtl/>
        </w:rPr>
        <w:t xml:space="preserve">
إتمام الأعلام،(دار صادر - بيروت،1999،ط 1،ج 1،ص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2026-05-15T04:55:06+03:00</dcterms:created>
  <dcterms:modified xsi:type="dcterms:W3CDTF">2026-05-15T04:55:06+03:00</dcterms:modified>
</cp:coreProperties>
</file>

<file path=docProps/custom.xml><?xml version="1.0" encoding="utf-8"?>
<Properties xmlns="http://schemas.openxmlformats.org/officeDocument/2006/custom-properties" xmlns:vt="http://schemas.openxmlformats.org/officeDocument/2006/docPropsVTypes"/>
</file>