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حسيب كيالي
</w:t>
      </w:r>
    </w:p>
    <w:p>
      <w:pPr>
        <w:jc w:val="start"/>
        <w:bidi/>
      </w:pPr>
      <w:r>
        <w:rPr>
          <w:rFonts w:ascii="arial" w:hAnsi="arial" w:eastAsia="arial" w:cs="arial"/>
          <w:sz w:val="28"/>
          <w:szCs w:val="28"/>
          <w:b w:val="1"/>
          <w:bCs w:val="1"/>
          <w:rtl/>
        </w:rPr>
        <w:t xml:space="preserve">حسيب كيالي
</w:t>
      </w:r>
    </w:p>
    <w:p>
      <w:pPr/>
      <w:r>
        <w:rPr/>
        <w:t xml:space="preserve">حسيب كيالي  محمد حسيب بن أحمد زهدي كيالي: أديب قاص مسرحي من سورية. ولد في إدلب، وتعلم بها، ثم انتقل إلى حلب، فأتم دراسته الثانوية فيها، فعين معلما في بعض القرى، وانتسب إلى معهد الحقوق بدمشق، ونال إجازته، فأوفد إلى فرنسا لدراسة الحقوق الإدارية. ثم عمل في الصحافة الأدبية، ونشر مسرحيات وقصصا بتوقيعه وبتوقيع مستعار (علان). رحل إلى مدينة دبي في الإمارات العربية المتحدة، فعمل بإذاعتها، وتوفي بها. كان عضوا باتحاد الكتاب العرب. ومن مجموعاته القصصية (مع الناس)، (أخبار من البلد)، (رحلة جدارية)، (حكاية بسيطة)، (تلك الأيام)، (الحضور في أكثر من مكان)، (المطارد)، (قصة الأشكال)، (من حكايات ابن العم). وله روايات، أصدر منها (مكاتيب الغرام)، (أجراس البنفسج الصغيرة)، (نعيمة زعفران). ومن قصصه (الناسك والحصاد)، (زاهد في خدمة الشعب)، (زوج الثلاث)، (الراعية والسلطان)، (بنت النجار)، (الرهان)، (رؤوس الآخرين)، (ما جرى لسجناء مهجع)، (شيء في يدي). هذا إلى عدد وفير من المقالات والدراسات الأدبية. وأصدر اتحاد كتاب وأدباء الإمارات كتاب (حسيب كيالي..أديب رحل ساخرا).</w:t>
      </w:r>
    </w:p>
    <w:p/>
    <w:p>
      <w:pPr>
        <w:jc w:val="start"/>
        <w:bidi/>
      </w:pPr>
      <w:r>
        <w:rPr>
          <w:sz w:val="24"/>
          <w:szCs w:val="24"/>
          <w:b w:val="1"/>
          <w:bCs w:val="1"/>
          <w:rtl/>
        </w:rPr>
        <w:t xml:space="preserve">
إتمام الأعلام،(دار صادر - بيروت،1999،ط 1،ج 1،ص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2026-05-15T01:56:26+03:00</dcterms:created>
  <dcterms:modified xsi:type="dcterms:W3CDTF">2026-05-15T01:56:26+03:00</dcterms:modified>
</cp:coreProperties>
</file>

<file path=docProps/custom.xml><?xml version="1.0" encoding="utf-8"?>
<Properties xmlns="http://schemas.openxmlformats.org/officeDocument/2006/custom-properties" xmlns:vt="http://schemas.openxmlformats.org/officeDocument/2006/docPropsVTypes"/>
</file>