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الحسني
</w:t>
      </w:r>
    </w:p>
    <w:p>
      <w:pPr/>
      <w:r>
        <w:rPr/>
        <w:t xml:space="preserve">محمد الحسني  محمد الحسني: من صحفيي الهند البارزين. ترأس مجلة (البعث الإسلامي) الصادرة عن ندوة العلماء بالهند. له مؤلفات عديدة.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2026-05-15T01:50:08+03:00</dcterms:created>
  <dcterms:modified xsi:type="dcterms:W3CDTF">2026-05-15T01:50:08+03:00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