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شلش
</w:t>
      </w:r>
    </w:p>
    <w:p>
      <w:pPr>
        <w:jc w:val="start"/>
        <w:bidi/>
      </w:pPr>
      <w:r>
        <w:rPr>
          <w:rFonts w:ascii="arial" w:hAnsi="arial" w:eastAsia="arial" w:cs="arial"/>
          <w:sz w:val="28"/>
          <w:szCs w:val="28"/>
          <w:b w:val="1"/>
          <w:bCs w:val="1"/>
          <w:rtl/>
        </w:rPr>
        <w:t xml:space="preserve">شلش
</w:t>
      </w:r>
    </w:p>
    <w:p>
      <w:pPr/>
      <w:r>
        <w:rPr/>
        <w:t xml:space="preserve">شلش  علي شلش: صحفي باحث قصاص من أهالي مصر. ولد فيها وتخرج بجامعة القاهرة، فنال الماجستير في النقد السينمائي والدكتوراه في الصحافة وعمل بتخصصه. ورحل إلى لندن في أواخر حياته وبها توفي. نال جائزة الرواية عام 1960. كتب في القصة والرواية (دموع الرقيب عبد الفضيل)، (عزف منفرد)، (عزيزتي الحقيقة)، (الباب)، (ثمن الحرية). وفي الدراسات (من الأدب الإفريقي)، (ألوان من الأدب الإفريقي)، (سبعة أدباء من إفريقيا)، (في عالم القصة)، (الأفغاني ومحمد عبده)، (الأفغاني وتلاميذه)، (الأعمال المجهولة للأفغاني)، (حديقة الحيوان)، (بعد السقوط)، (الدراما الإفريقية)، (دليل المجلات الأدبية)، (ديوان فخري أبو السعود)، (الماسونية في مصر)، (أمريكا الحلم والواقع)، (مختارات من الأدب الإفريقي)، (في عالم السينما)، (النقد السينمائي)، (في عالم الشعر)، (قضايا ومسائل في الأدب والفن)، (من مقعد الناقد)، (جمال الدين الأفغاني بين دارسيه)، (محمد عبده)، (مصطفى لطفي المنفلوطي)، (المجلات الأدبية في مصر: تطورها ودورها)، (أنور المعداوي)، (اتجاهات الأدب ومعاركه في المجلات الأدبية في مصر)، (أحمد ضيف)، (الأدب الإفريقي)، (نجيب محفوظ: الطريق والصدى)، (طه حسين مطلوب حيا أو ميتا)، (اليهود والماسون في مصر: دراسة تاريخية)، (المجلات الأدبية في مصر: تطورها ودورها)، (عندما يتحدث الأدباء)، (دروس التاريخ) ترجمة، (التمرد على الأدب: دراسة في تجربة سيد قطب)، (علامات استفهام: مقالات في الأدب والنقد)، (ثمن الحرية)، (ديوان فخري أبو السعود)، (الأدب المقارن بين التجربتين الأمريكية والعربية)، (بعد السقوط) ترجمة، (قصة حديقة الحيوان) ترجمة، (صدى الشعر العربي في إنكلترة) ولعبد الرحمن شلش (علي شلش الحاضر الغائب).</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2026-05-14T19:30:34+03:00</dcterms:created>
  <dcterms:modified xsi:type="dcterms:W3CDTF">2026-05-14T19:30:34+03:00</dcterms:modified>
</cp:coreProperties>
</file>

<file path=docProps/custom.xml><?xml version="1.0" encoding="utf-8"?>
<Properties xmlns="http://schemas.openxmlformats.org/officeDocument/2006/custom-properties" xmlns:vt="http://schemas.openxmlformats.org/officeDocument/2006/docPropsVTypes"/>
</file>