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الكيالي
</w:t>
      </w:r>
    </w:p>
    <w:p>
      <w:pPr>
        <w:jc w:val="start"/>
        <w:bidi/>
      </w:pPr>
      <w:r>
        <w:rPr>
          <w:rFonts w:ascii="arial" w:hAnsi="arial" w:eastAsia="arial" w:cs="arial"/>
          <w:sz w:val="28"/>
          <w:szCs w:val="28"/>
          <w:b w:val="1"/>
          <w:bCs w:val="1"/>
          <w:rtl/>
        </w:rPr>
        <w:t xml:space="preserve">الكيالي
</w:t>
      </w:r>
    </w:p>
    <w:p>
      <w:pPr/>
      <w:r>
        <w:rPr/>
        <w:t xml:space="preserve">الكيالي  عبد الوهاب الكيالي: سياسي مفكر. ولد في يافا، ونال إجازة العلوم السياسية من الجامعة الأمريكية ببيروت، وانتسب إلى حزب البعث العربي الاشتراكي، وأصبح عضوا في مكتب فلسطين القومي للحزب وأمينا للسر في شعبة فلسطين بلبنان. انتقل موظفا إلى الكويت، وعاد ليشتغل في الصحافة وليتابع دراسته، فحصل على الماجستير واختير عضوا في المجلس الوطني الفلسطيني في جبهة التحرير العربية عضوا في قيادتها وفي القيادة القومية للحزب في العراق. نال درجة الدكتوراه من جامعة لندن، وشارك فيها بإصدار مجلة (فلسطين الحرة)، أول مجلة أجنبية تحمل راية المقاومة الفلسطينية. ترأس المؤتمر الأول لجبهة التحرير العربية وانتخب أمينا عاما لها وعضوا في اللجنة التنفيذية لمنظمة التحرير الفلسطينية وفي اللجنة السياسية العليا لشؤون الفلسطينيين بلبنان، وأنشأ المركز العربي للدراسات والنشر، كما أسس في لندن (مركز العالم الثالث للدراسات والنشر)، (وترأس تحرير بعض المجلات السياسية. له كتب بالعربية والإنكليزية، منها (المطامع الصهيونية التوسعية)، (المزارع الجماعية في إسرائيل)، (تاريخ فلسطين الحديث والمقاومة الفلسطينية والنضال العربي)، (دراسات ومطالعات فلسطينية)، (القضية الفلسطينية)، (آراء ومواقف)، (العرب والإمبريالية)، (الصهيونية والإمبريالية والعنصرية)، (وثائق المقاومة الفلسطينية ضد الاحتلال البريطاني والصهيوني (1918 - 1939). قتل غيلة في بيروت، ونقل إلى عمان، فدفن بها.</w:t>
      </w:r>
    </w:p>
    <w:p/>
    <w:p>
      <w:pPr>
        <w:jc w:val="start"/>
        <w:bidi/>
      </w:pPr>
      <w:r>
        <w:rPr>
          <w:sz w:val="24"/>
          <w:szCs w:val="24"/>
          <w:b w:val="1"/>
          <w:bCs w:val="1"/>
          <w:rtl/>
        </w:rPr>
        <w:t xml:space="preserve">
إتمام الأعلام،(دار صادر - بيروت،1999،ط 1،ج 1،ص 180)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2026-05-14T18:31:19+03:00</dcterms:created>
  <dcterms:modified xsi:type="dcterms:W3CDTF">2026-05-14T18:31:19+03:00</dcterms:modified>
</cp:coreProperties>
</file>

<file path=docProps/custom.xml><?xml version="1.0" encoding="utf-8"?>
<Properties xmlns="http://schemas.openxmlformats.org/officeDocument/2006/custom-properties" xmlns:vt="http://schemas.openxmlformats.org/officeDocument/2006/docPropsVTypes"/>
</file>