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الحرة الصليحية
</w:t>
      </w:r>
    </w:p>
    <w:p>
      <w:pPr>
        <w:jc w:val="start"/>
        <w:bidi/>
      </w:pPr>
      <w:r>
        <w:rPr>
          <w:rFonts w:ascii="arial" w:hAnsi="arial" w:eastAsia="arial" w:cs="arial"/>
          <w:sz w:val="28"/>
          <w:szCs w:val="28"/>
          <w:b w:val="1"/>
          <w:bCs w:val="1"/>
          <w:rtl/>
        </w:rPr>
        <w:t xml:space="preserve">الحرة الصليحية
</w:t>
      </w:r>
    </w:p>
    <w:p>
      <w:pPr/>
      <w:r>
        <w:rPr/>
        <w:t xml:space="preserve">الحرة الصليحية  اروى بنت أحمد بن جعفر بن موسى الصليحي، السيدة الحرة، وتنعت بالحرة الكاملة وبلقيس الصغرى: ملكة حازمة مدبرة يمانية. ولدت في (حراز) باليمن، ونشأت في حجر اسماء بنت شهاب (أم المكرم الصليحي أحمد بن على) وتزوجها المكرم، وفلج، ففوض اليها الامور فاتخذت لها حصنا بذي جبلة كانت تقيم به شهورا من كل سنة، وقامت بتدبير المملكة والحروب إلى ان مات المكرم (سنة 484 هـ) وخلفه ابن عمه (سبأ بن احمد) فاستمرت في الحكم، ترفع اليها الرقاع ويجتمع عندها الوزراء وتحكم من وراء حجاب. وكان يدعى لها على منابر اليمن، فيخطب اولا للمستنصر (الفاطمي) ثم للصليحي ثم للحرة، فيقال: الهم آدم ايام الحرة الكاملة السيدة كافلة المؤمنين الخ. قال الذهبي: لما هلك المكرم الصليحي وقد عهد بالملك إلى ابن عمه (سبأ) كتب خليفة مصر إلى الحرة: قد زوجتك بأمير الامراء سبأ، على مائة الف دينار. ومات سبأ سنة 492 وضعف ملك الصليحين، فتحصنت بذي جبلة واستولت على ما حوله من الاعمال و الحصون واقامت لها وزراء وعمالا. وامتدت ايامها بعد ذلك اربعين سنة. وهي التي دبرت في سنة 481 هـ ، (او 479) قتل سعيد الاحوال احد قاتلي على بن محمد الصليحين ولد زوجها. ويقول احد العلماء بالاسماعيلية ومذهبهم انها (تعد من زعماء الاسماعيلين) توفيت بذي جبلة ودفنت في جامعها وهو من بنائها. ولها مآثر وسبل واوقاف. وهي من اواخر ملوك الصليحين. </w:t>
      </w:r>
    </w:p>
    <w:p>
      <w:pPr>
        <w:jc w:val="start"/>
        <w:bidi/>
      </w:pPr>
      <w:r>
        <w:rPr>
          <w:sz w:val="24"/>
          <w:szCs w:val="24"/>
          <w:b w:val="1"/>
          <w:bCs w:val="1"/>
          <w:rtl/>
        </w:rPr>
        <w:t xml:space="preserve">
الأعلام،(دار العلم للملايين - بيروت،2002،ط 15،ج 1،ص 289)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2026-07-05T02:02:24+03:00</dcterms:created>
  <dcterms:modified xsi:type="dcterms:W3CDTF">2026-07-05T02:02:24+03:00</dcterms:modified>
</cp:coreProperties>
</file>

<file path=docProps/custom.xml><?xml version="1.0" encoding="utf-8"?>
<Properties xmlns="http://schemas.openxmlformats.org/officeDocument/2006/custom-properties" xmlns:vt="http://schemas.openxmlformats.org/officeDocument/2006/docPropsVTypes"/>
</file>