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السلال
</w:t>
      </w:r>
    </w:p>
    <w:p>
      <w:pPr>
        <w:jc w:val="start"/>
        <w:bidi/>
      </w:pPr>
      <w:r>
        <w:rPr>
          <w:rFonts w:ascii="arial" w:hAnsi="arial" w:eastAsia="arial" w:cs="arial"/>
          <w:sz w:val="28"/>
          <w:szCs w:val="28"/>
          <w:b w:val="1"/>
          <w:bCs w:val="1"/>
          <w:rtl/>
        </w:rPr>
        <w:t xml:space="preserve">السلال
</w:t>
      </w:r>
    </w:p>
    <w:p>
      <w:pPr/>
      <w:r>
        <w:rPr/>
        <w:t xml:space="preserve">السلال  عبد الله السلال: قائد الثورة اليمنية ضد نظام الإمامة. ولد بصنعاء لأسرة متواضعة الحال، وتعلم بالحديدة، وتخرج في الكلية العسكرية ببغداد، وشارك بالنشاط الذي قام ضد حكم الإمام يحيى، فكان في الانقلاب ضده، وسجن سبع سنوات. ثم عين محافظا للحديدة حتى سجن كذلك عام 1961 لنشاطه ضد الأئمة، وتدخل ولي العهد محمد البدر لمصلحته، فأطلق سراحه، وعينه قائدا لحرسه الخاص ومشرفا على مطار صنعاء العسكري بعد ترقيته إلى رتبة عقيد، وتسلم قيادة مدرسة الضباط في العاصمة اليمنية، وعين رئيسا لأركان الحرب. وفي مساء 26 - 9 - 1962 قاد القوات التي شاركت بإطاحة الإمام البدر مستعينا بالقوات المصرية، وأعلن قيام الجمهورية اليمنية، وكان أول رئيس لها، لكنه اصطدم بتصاعد ضغط الملكيين السياسي والعسكري وظهور خلاف بين الجمهوريين، فاعتمد على مصر لتثبيت وضعه. وفي عام 1965 تفاقم الخلاف بينه وبين خصومه من الجمهوريين، فسلم صلاحياته إلى حسن العمري، وانتقل إلى القاهرة، ثم عاد في العام التالي. وبعد عام 1967 وإثر رحيل القوات المصرية عن اليمن وبينما كان في زيارة لبغداد انقلب عليه الجيش اليمني، وقرر إعفاءه من جميع مناصبه، فبقي في العاصمة العراقية، ثم انتقل إلى القاهرة حتى عام 1994 حين عاد إلى صنعاء، فتوفي بها إثر نوبة قلبية.</w:t>
      </w:r>
    </w:p>
    <w:p/>
    <w:p>
      <w:pPr>
        <w:jc w:val="start"/>
        <w:bidi/>
      </w:pPr>
      <w:r>
        <w:rPr>
          <w:sz w:val="24"/>
          <w:szCs w:val="24"/>
          <w:b w:val="1"/>
          <w:bCs w:val="1"/>
          <w:rtl/>
        </w:rPr>
        <w:t xml:space="preserve">
إتمام الأعلام،(دار صادر - بيروت،1999،ط 1،ج 1،ص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2026-05-14T16:35:44+03:00</dcterms:created>
  <dcterms:modified xsi:type="dcterms:W3CDTF">2026-05-14T16:35:44+03:00</dcterms:modified>
</cp:coreProperties>
</file>

<file path=docProps/custom.xml><?xml version="1.0" encoding="utf-8"?>
<Properties xmlns="http://schemas.openxmlformats.org/officeDocument/2006/custom-properties" xmlns:vt="http://schemas.openxmlformats.org/officeDocument/2006/docPropsVTypes"/>
</file>