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البندك
</w:t>
      </w:r>
    </w:p>
    <w:p>
      <w:pPr>
        <w:jc w:val="start"/>
        <w:bidi/>
      </w:pPr>
      <w:r>
        <w:rPr>
          <w:rFonts w:ascii="arial" w:hAnsi="arial" w:eastAsia="arial" w:cs="arial"/>
          <w:sz w:val="28"/>
          <w:szCs w:val="28"/>
          <w:b w:val="1"/>
          <w:bCs w:val="1"/>
          <w:rtl/>
        </w:rPr>
        <w:t xml:space="preserve">البندك
</w:t>
      </w:r>
    </w:p>
    <w:p>
      <w:pPr/>
      <w:r>
        <w:rPr/>
        <w:t xml:space="preserve">البندك  عبد الله البندك: صحفي، سياسي من أهالي فلسطين. ولد في بيت لحم، وتلقى بها تعليمه الأولي، ثم انصرف إلى التجارة، وبقي على صلة وثيقة بمدرسته وأساتذته، فاكتسب ثقافة واسعة. أوفدته السلطات البريطانية لدراسة الزخرفة في إنكلترة، وبعد عودته انتدب لتأسيس المدرسة الصناعية في عمان، وعاد إلى بيت لحم فانتسب للحزب الشيوعي، وانخرط في الحركة الوطنية، وأسس فيها جمعية الطلاب العرب التي أصدرت ملحقا لجريدة (صوت الشعب) الأسبوعية، كان هو محرره ومديره، وكان مدير شؤون مجلة الجمعية التي صدرت باسم (الغد)، واعتقله الإنكليز. ثم تحولت الجمعية المذكورة إلى رابطة المثقفين العرب، وتكلمت المجلة المذكورة باسم أعضائها وإشراف البندك الذي كان عضوا في عصبة التحرر الوطني واتحاد نقابات العمال وجمعيات العمال العرب في حيفا وجمعية العمال العرب في القدس ومؤتمر العمال العرب في يافا والناصر وغزة وغيرها. انتقل بعد نكبة 1984 إلى الأردن ليساهم في نشاط الحزب الشيوعي، وبقي كذلك إلى وفاته.</w:t>
      </w:r>
    </w:p>
    <w:p/>
    <w:p>
      <w:pPr>
        <w:jc w:val="start"/>
        <w:bidi/>
      </w:pPr>
      <w:r>
        <w:rPr>
          <w:sz w:val="24"/>
          <w:szCs w:val="24"/>
          <w:b w:val="1"/>
          <w:bCs w:val="1"/>
          <w:rtl/>
        </w:rPr>
        <w:t xml:space="preserve">
إتمام الأعلام،(دار صادر - بيروت،1999،ط 1،ج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2026-05-14T16:35:26+03:00</dcterms:created>
  <dcterms:modified xsi:type="dcterms:W3CDTF">2026-05-14T16:35:26+03:00</dcterms:modified>
</cp:coreProperties>
</file>

<file path=docProps/custom.xml><?xml version="1.0" encoding="utf-8"?>
<Properties xmlns="http://schemas.openxmlformats.org/officeDocument/2006/custom-properties" xmlns:vt="http://schemas.openxmlformats.org/officeDocument/2006/docPropsVTypes"/>
</file>