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الطيبي
</w:t>
      </w:r>
    </w:p>
    <w:p>
      <w:pPr/>
      <w:r>
        <w:rPr/>
        <w:t xml:space="preserve">الطيبي  إبراهيم بن صادق بن إبراهيم بن يحيى العاملي الطيبي: شاعر، من أهل قرية الطيبة من جبل عامل بلبنان مولده ووفاته فيها. أقام بالنجف 27 سنة تعلم فيها الأدب وفقه الامامية. له منظومة في (الفقه) نحو 1500 بيت. وشعر كثير عالي الطبقة.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2026-05-16T16:55:14+03:00</dcterms:created>
  <dcterms:modified xsi:type="dcterms:W3CDTF">2026-05-16T16:55:14+03:00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